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71" w:rsidRPr="006E3DA0" w:rsidRDefault="00907015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-571500</wp:posOffset>
            </wp:positionV>
            <wp:extent cx="962025" cy="752475"/>
            <wp:effectExtent l="0" t="0" r="9525" b="9525"/>
            <wp:wrapTight wrapText="bothSides">
              <wp:wrapPolygon edited="0">
                <wp:start x="0" y="0"/>
                <wp:lineTo x="0" y="21327"/>
                <wp:lineTo x="21386" y="21327"/>
                <wp:lineTo x="21386" y="0"/>
                <wp:lineTo x="0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390" cy="751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907015" w:rsidRDefault="00880871" w:rsidP="00880871">
      <w:pPr>
        <w:pStyle w:val="a4"/>
        <w:rPr>
          <w:rFonts w:ascii="Times New Roman" w:hAnsi="Times New Roman"/>
          <w:b/>
          <w:sz w:val="16"/>
          <w:szCs w:val="16"/>
        </w:rPr>
      </w:pPr>
    </w:p>
    <w:p w:rsidR="00880871" w:rsidRPr="007F611F" w:rsidRDefault="006022FA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>
        <w:rPr>
          <w:rFonts w:ascii="Times New Roman" w:hAnsi="Times New Roman"/>
          <w:b/>
          <w:szCs w:val="24"/>
          <w:u w:val="none"/>
        </w:rPr>
        <w:tab/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="00880871"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="00880871"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>
        <w:rPr>
          <w:rFonts w:ascii="Times New Roman" w:hAnsi="Times New Roman"/>
          <w:b/>
          <w:szCs w:val="24"/>
          <w:u w:val="none"/>
        </w:rPr>
        <w:tab/>
      </w:r>
    </w:p>
    <w:p w:rsidR="E0847F33" w:rsidRPr="00907015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907015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4A7E08" w:rsidRDefault="E06E6C07" w:rsidP="003963FD">
      <w:pPr>
        <w:pStyle w:val="1"/>
        <w:numPr>
          <w:ilvl w:val="0"/>
          <w:numId w:val="49"/>
        </w:numPr>
        <w:spacing w:after="120" w:line="240" w:lineRule="auto"/>
        <w:ind w:left="-851" w:right="-427" w:firstLine="567"/>
        <w:jc w:val="both"/>
        <w:rPr>
          <w:rFonts w:ascii="Times New Roman" w:hAnsi="Times New Roman"/>
          <w:b w:val="0"/>
          <w:sz w:val="22"/>
          <w:szCs w:val="22"/>
          <w:lang w:val="en-US" w:eastAsia="ar-SA"/>
        </w:rPr>
      </w:pPr>
      <w:r w:rsidRPr="00E96676">
        <w:rPr>
          <w:rFonts w:ascii="Times New Roman" w:hAnsi="Times New Roman"/>
          <w:b w:val="0"/>
          <w:sz w:val="22"/>
          <w:szCs w:val="22"/>
        </w:rPr>
        <w:t>Община Правец организира на</w:t>
      </w:r>
      <w:r w:rsidR="004A7E08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4A7E08" w:rsidRPr="004A7E08">
        <w:rPr>
          <w:rFonts w:ascii="Times New Roman" w:hAnsi="Times New Roman"/>
          <w:sz w:val="22"/>
          <w:szCs w:val="22"/>
        </w:rPr>
        <w:t>16.</w:t>
      </w:r>
      <w:r w:rsidR="004A7E08" w:rsidRPr="004A7E08">
        <w:rPr>
          <w:rFonts w:ascii="Times New Roman" w:hAnsi="Times New Roman"/>
          <w:sz w:val="22"/>
          <w:szCs w:val="22"/>
          <w:lang w:val="en-US"/>
        </w:rPr>
        <w:t>0</w:t>
      </w:r>
      <w:r w:rsidR="004A7E08" w:rsidRPr="004A7E08">
        <w:rPr>
          <w:rFonts w:ascii="Times New Roman" w:hAnsi="Times New Roman"/>
          <w:sz w:val="22"/>
          <w:szCs w:val="22"/>
        </w:rPr>
        <w:t>4</w:t>
      </w:r>
      <w:r w:rsidR="004A7E08" w:rsidRPr="004A7E08">
        <w:rPr>
          <w:rFonts w:ascii="Times New Roman" w:hAnsi="Times New Roman"/>
          <w:color w:val="000000"/>
          <w:sz w:val="22"/>
          <w:szCs w:val="22"/>
        </w:rPr>
        <w:t>.2019 г. от 14:00</w:t>
      </w:r>
      <w:r w:rsidR="004A7E08">
        <w:rPr>
          <w:rFonts w:ascii="Times New Roman" w:hAnsi="Times New Roman"/>
          <w:color w:val="000000"/>
          <w:sz w:val="22"/>
          <w:szCs w:val="22"/>
          <w:lang w:val="en-US"/>
        </w:rPr>
        <w:t xml:space="preserve"> </w:t>
      </w:r>
      <w:r w:rsidR="004A7E08" w:rsidRPr="004A7E08">
        <w:rPr>
          <w:rFonts w:ascii="Times New Roman" w:hAnsi="Times New Roman"/>
          <w:color w:val="000000"/>
          <w:sz w:val="22"/>
          <w:szCs w:val="22"/>
        </w:rPr>
        <w:t>ч</w:t>
      </w:r>
      <w:r w:rsidR="004A7E08" w:rsidRPr="004A7E08">
        <w:rPr>
          <w:rFonts w:ascii="Times New Roman" w:hAnsi="Times New Roman"/>
          <w:b w:val="0"/>
          <w:color w:val="000000"/>
          <w:sz w:val="22"/>
          <w:szCs w:val="22"/>
        </w:rPr>
        <w:t>.</w:t>
      </w:r>
      <w:r w:rsidR="004A7E08" w:rsidRPr="004A7E08">
        <w:rPr>
          <w:rFonts w:ascii="Times New Roman" w:hAnsi="Times New Roman"/>
          <w:b w:val="0"/>
          <w:color w:val="000000"/>
          <w:sz w:val="22"/>
          <w:szCs w:val="22"/>
          <w:lang w:val="en-US"/>
        </w:rPr>
        <w:t xml:space="preserve"> </w:t>
      </w:r>
      <w:r w:rsidR="00A0655F" w:rsidRPr="004A7E08">
        <w:rPr>
          <w:rFonts w:ascii="Times New Roman" w:hAnsi="Times New Roman"/>
          <w:b w:val="0"/>
          <w:sz w:val="22"/>
          <w:szCs w:val="22"/>
        </w:rPr>
        <w:t>в</w:t>
      </w:r>
      <w:r w:rsidR="00C5179A" w:rsidRPr="004A7E08">
        <w:rPr>
          <w:rFonts w:ascii="Times New Roman" w:hAnsi="Times New Roman"/>
          <w:b w:val="0"/>
          <w:sz w:val="22"/>
          <w:szCs w:val="22"/>
        </w:rPr>
        <w:t xml:space="preserve"> З</w:t>
      </w:r>
      <w:r w:rsidRPr="004A7E08">
        <w:rPr>
          <w:rFonts w:ascii="Times New Roman" w:hAnsi="Times New Roman"/>
          <w:b w:val="0"/>
          <w:sz w:val="22"/>
          <w:szCs w:val="22"/>
        </w:rPr>
        <w:t xml:space="preserve">аседателна зала на Общинска администрация, </w:t>
      </w:r>
      <w:r w:rsidR="00407E95" w:rsidRPr="004A7E08">
        <w:rPr>
          <w:rFonts w:ascii="Times New Roman" w:hAnsi="Times New Roman"/>
          <w:b w:val="0"/>
          <w:sz w:val="22"/>
          <w:szCs w:val="22"/>
          <w:lang w:val="ru-RU"/>
        </w:rPr>
        <w:t xml:space="preserve">публичен </w:t>
      </w:r>
      <w:proofErr w:type="spellStart"/>
      <w:r w:rsidR="00407E95" w:rsidRPr="004A7E08">
        <w:rPr>
          <w:rFonts w:ascii="Times New Roman" w:hAnsi="Times New Roman"/>
          <w:b w:val="0"/>
          <w:sz w:val="22"/>
          <w:szCs w:val="22"/>
          <w:lang w:val="ru-RU"/>
        </w:rPr>
        <w:t>търг</w:t>
      </w:r>
      <w:proofErr w:type="spellEnd"/>
      <w:r w:rsidR="00407E95" w:rsidRPr="004A7E08">
        <w:rPr>
          <w:rFonts w:ascii="Times New Roman" w:hAnsi="Times New Roman"/>
          <w:b w:val="0"/>
          <w:sz w:val="22"/>
          <w:szCs w:val="22"/>
          <w:lang w:val="ru-RU"/>
        </w:rPr>
        <w:t xml:space="preserve"> с тайно </w:t>
      </w:r>
      <w:proofErr w:type="spellStart"/>
      <w:r w:rsidR="00407E95" w:rsidRPr="004A7E08">
        <w:rPr>
          <w:rFonts w:ascii="Times New Roman" w:hAnsi="Times New Roman"/>
          <w:b w:val="0"/>
          <w:sz w:val="22"/>
          <w:szCs w:val="22"/>
          <w:lang w:val="ru-RU"/>
        </w:rPr>
        <w:t>наддаване</w:t>
      </w:r>
      <w:proofErr w:type="spellEnd"/>
      <w:r w:rsidR="00536AB4" w:rsidRPr="004A7E08">
        <w:rPr>
          <w:rFonts w:ascii="Times New Roman" w:hAnsi="Times New Roman"/>
          <w:b w:val="0"/>
          <w:sz w:val="22"/>
          <w:szCs w:val="22"/>
          <w:lang w:val="ru-RU"/>
        </w:rPr>
        <w:t xml:space="preserve"> за </w:t>
      </w:r>
      <w:proofErr w:type="spellStart"/>
      <w:r w:rsidR="00536AB4" w:rsidRPr="004A7E08">
        <w:rPr>
          <w:rFonts w:ascii="Times New Roman" w:hAnsi="Times New Roman"/>
          <w:b w:val="0"/>
          <w:sz w:val="22"/>
          <w:szCs w:val="22"/>
          <w:lang w:val="ru-RU"/>
        </w:rPr>
        <w:t>отдаване</w:t>
      </w:r>
      <w:proofErr w:type="spellEnd"/>
      <w:r w:rsidR="00536AB4" w:rsidRPr="004A7E08">
        <w:rPr>
          <w:rFonts w:ascii="Times New Roman" w:hAnsi="Times New Roman"/>
          <w:b w:val="0"/>
          <w:sz w:val="22"/>
          <w:szCs w:val="22"/>
          <w:lang w:val="ru-RU"/>
        </w:rPr>
        <w:t xml:space="preserve"> под наем</w:t>
      </w:r>
      <w:r w:rsidR="004A7E08" w:rsidRPr="004A7E08">
        <w:rPr>
          <w:rFonts w:ascii="Times New Roman" w:hAnsi="Times New Roman"/>
          <w:b w:val="0"/>
          <w:sz w:val="22"/>
          <w:szCs w:val="22"/>
          <w:lang w:val="en-US"/>
        </w:rPr>
        <w:t xml:space="preserve"> </w:t>
      </w:r>
      <w:r w:rsidR="00A43646" w:rsidRPr="004A7E08">
        <w:rPr>
          <w:rFonts w:ascii="Times New Roman" w:hAnsi="Times New Roman"/>
          <w:b w:val="0"/>
          <w:sz w:val="22"/>
          <w:szCs w:val="22"/>
        </w:rPr>
        <w:t>на</w:t>
      </w:r>
      <w:r w:rsidR="004A7E08" w:rsidRPr="004A7E08">
        <w:rPr>
          <w:rFonts w:ascii="Times New Roman" w:hAnsi="Times New Roman"/>
          <w:b w:val="0"/>
          <w:sz w:val="22"/>
          <w:szCs w:val="22"/>
          <w:lang w:val="ru-RU"/>
        </w:rPr>
        <w:t xml:space="preserve"> </w:t>
      </w:r>
      <w:r w:rsidR="004A7E08" w:rsidRPr="004A7E08">
        <w:rPr>
          <w:rFonts w:ascii="Times New Roman" w:hAnsi="Times New Roman"/>
          <w:b w:val="0"/>
          <w:sz w:val="22"/>
          <w:szCs w:val="22"/>
          <w:lang w:eastAsia="ar-SA"/>
        </w:rPr>
        <w:t xml:space="preserve">земеделски имоти – общинска собственост, представляващи обработваеми земи, намиращи се в землището </w:t>
      </w:r>
      <w:r w:rsidR="004A7E08" w:rsidRPr="006D0E12">
        <w:rPr>
          <w:rFonts w:ascii="Times New Roman" w:hAnsi="Times New Roman"/>
          <w:sz w:val="22"/>
          <w:szCs w:val="22"/>
          <w:lang w:eastAsia="ar-SA"/>
        </w:rPr>
        <w:t>с. Своде, ЕКАТТЕ 65872</w:t>
      </w:r>
      <w:r w:rsidR="004A7E08" w:rsidRPr="004A7E08">
        <w:rPr>
          <w:rFonts w:ascii="Times New Roman" w:hAnsi="Times New Roman"/>
          <w:b w:val="0"/>
          <w:sz w:val="22"/>
          <w:szCs w:val="22"/>
          <w:lang w:eastAsia="ar-SA"/>
        </w:rPr>
        <w:t>, община Правец, както следва:</w:t>
      </w:r>
    </w:p>
    <w:tbl>
      <w:tblPr>
        <w:tblW w:w="10338" w:type="dxa"/>
        <w:tblInd w:w="-638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02"/>
        <w:gridCol w:w="931"/>
        <w:gridCol w:w="985"/>
        <w:gridCol w:w="1872"/>
        <w:gridCol w:w="1728"/>
        <w:gridCol w:w="630"/>
        <w:gridCol w:w="900"/>
        <w:gridCol w:w="2790"/>
      </w:tblGrid>
      <w:tr w:rsidR="004A7E08" w:rsidRPr="004A7E08" w:rsidTr="006D0E12">
        <w:trPr>
          <w:trHeight w:val="20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№ по ред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Имот №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Землище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Местност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НТП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Кат.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Площ, дка</w:t>
            </w:r>
          </w:p>
        </w:tc>
        <w:tc>
          <w:tcPr>
            <w:tcW w:w="2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6D0E12">
            <w:pPr>
              <w:suppressAutoHyphens/>
              <w:jc w:val="center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АОС №/дата</w:t>
            </w:r>
          </w:p>
        </w:tc>
      </w:tr>
      <w:tr w:rsidR="004A7E08" w:rsidRPr="004A7E08" w:rsidTr="006D0E12">
        <w:trPr>
          <w:trHeight w:val="2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003960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с. Своде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ГОВЕЖДА ЛЪКА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нива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IX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right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3.155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6D0E12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>
              <w:rPr>
                <w:sz w:val="22"/>
                <w:szCs w:val="22"/>
                <w:lang w:val="bg-BG" w:eastAsia="ar-SA"/>
              </w:rPr>
              <w:t>АЧОС №2611-II/</w:t>
            </w:r>
            <w:r w:rsidR="004A7E08" w:rsidRPr="004A7E08">
              <w:rPr>
                <w:sz w:val="22"/>
                <w:szCs w:val="22"/>
                <w:lang w:val="bg-BG" w:eastAsia="ar-SA"/>
              </w:rPr>
              <w:t>22.05.2018</w:t>
            </w:r>
          </w:p>
        </w:tc>
      </w:tr>
      <w:tr w:rsidR="004A7E08" w:rsidRPr="004A7E08" w:rsidTr="006D0E12">
        <w:trPr>
          <w:trHeight w:val="2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004119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с. Своде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БОРОВА ШУМА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изоставена нива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VI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right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30.673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6D0E12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>
              <w:rPr>
                <w:sz w:val="22"/>
                <w:szCs w:val="22"/>
                <w:lang w:val="bg-BG" w:eastAsia="ar-SA"/>
              </w:rPr>
              <w:t>АЧОС №2614-II/</w:t>
            </w:r>
            <w:r w:rsidR="004A7E08" w:rsidRPr="004A7E08">
              <w:rPr>
                <w:sz w:val="22"/>
                <w:szCs w:val="22"/>
                <w:lang w:val="bg-BG" w:eastAsia="ar-SA"/>
              </w:rPr>
              <w:t>22.05.2018</w:t>
            </w:r>
          </w:p>
        </w:tc>
      </w:tr>
      <w:tr w:rsidR="004A7E08" w:rsidRPr="004A7E08" w:rsidTr="006D0E12">
        <w:trPr>
          <w:trHeight w:val="2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004129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с. Своде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БОРОВА ШУМА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изоставена нива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VI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right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1.634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6D0E12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>
              <w:rPr>
                <w:sz w:val="22"/>
                <w:szCs w:val="22"/>
                <w:lang w:val="bg-BG" w:eastAsia="ar-SA"/>
              </w:rPr>
              <w:t>АЧОС №3184-II/</w:t>
            </w:r>
            <w:r w:rsidR="004A7E08" w:rsidRPr="004A7E08">
              <w:rPr>
                <w:sz w:val="22"/>
                <w:szCs w:val="22"/>
                <w:lang w:val="bg-BG" w:eastAsia="ar-SA"/>
              </w:rPr>
              <w:t>26.10.2018</w:t>
            </w:r>
          </w:p>
        </w:tc>
      </w:tr>
      <w:tr w:rsidR="004A7E08" w:rsidRPr="004A7E08" w:rsidTr="006D0E12">
        <w:trPr>
          <w:trHeight w:val="2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004135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с. Своде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БОРОВА ШУМА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изоставена нива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VI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AB2642">
            <w:pPr>
              <w:suppressAutoHyphens/>
              <w:jc w:val="right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32.880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6D0E12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>
              <w:rPr>
                <w:sz w:val="22"/>
                <w:szCs w:val="22"/>
                <w:lang w:val="bg-BG" w:eastAsia="ar-SA"/>
              </w:rPr>
              <w:t>АЧОС №3183-II/</w:t>
            </w:r>
            <w:r w:rsidR="004A7E08" w:rsidRPr="004A7E08">
              <w:rPr>
                <w:sz w:val="22"/>
                <w:szCs w:val="22"/>
                <w:lang w:val="bg-BG" w:eastAsia="ar-SA"/>
              </w:rPr>
              <w:t>26.10.2018</w:t>
            </w:r>
          </w:p>
        </w:tc>
      </w:tr>
      <w:tr w:rsidR="004A7E08" w:rsidRPr="004A7E08" w:rsidTr="006D0E12">
        <w:trPr>
          <w:trHeight w:val="270"/>
        </w:trPr>
        <w:tc>
          <w:tcPr>
            <w:tcW w:w="5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E08" w:rsidRPr="004A7E08" w:rsidRDefault="004A7E08" w:rsidP="006D0E1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jc w:val="center"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jc w:val="right"/>
              <w:rPr>
                <w:b/>
                <w:bCs/>
                <w:sz w:val="22"/>
                <w:szCs w:val="22"/>
                <w:lang w:val="bg-BG" w:eastAsia="ar-SA"/>
              </w:rPr>
            </w:pPr>
            <w:r w:rsidRPr="004A7E08">
              <w:rPr>
                <w:b/>
                <w:bCs/>
                <w:sz w:val="22"/>
                <w:szCs w:val="22"/>
                <w:lang w:val="bg-BG" w:eastAsia="ar-SA"/>
              </w:rPr>
              <w:t>68.342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E08" w:rsidRPr="004A7E08" w:rsidRDefault="004A7E08" w:rsidP="006D0E12">
            <w:pPr>
              <w:suppressAutoHyphens/>
              <w:rPr>
                <w:sz w:val="22"/>
                <w:szCs w:val="22"/>
                <w:lang w:val="bg-BG" w:eastAsia="ar-SA"/>
              </w:rPr>
            </w:pPr>
            <w:r w:rsidRPr="004A7E08">
              <w:rPr>
                <w:sz w:val="22"/>
                <w:szCs w:val="22"/>
                <w:lang w:val="bg-BG" w:eastAsia="ar-SA"/>
              </w:rPr>
              <w:t> </w:t>
            </w:r>
          </w:p>
        </w:tc>
      </w:tr>
    </w:tbl>
    <w:p w:rsidR="004A7E08" w:rsidRPr="006D0E12" w:rsidRDefault="004A7E08" w:rsidP="00D76515">
      <w:pPr>
        <w:suppressAutoHyphens/>
        <w:spacing w:before="120"/>
        <w:ind w:left="-810" w:right="-469" w:firstLine="562"/>
        <w:jc w:val="both"/>
        <w:rPr>
          <w:sz w:val="22"/>
          <w:szCs w:val="22"/>
          <w:lang w:val="bg-BG" w:eastAsia="ar-SA"/>
        </w:rPr>
      </w:pPr>
      <w:r w:rsidRPr="006D0E12">
        <w:rPr>
          <w:sz w:val="22"/>
          <w:szCs w:val="22"/>
          <w:lang w:val="bg-BG" w:eastAsia="ar-SA"/>
        </w:rPr>
        <w:t>с начална тръжна годишна наемна цена - 24.00 лв./дка или за обща площ от 68.342 дка</w:t>
      </w:r>
      <w:r w:rsidRPr="006D0E12">
        <w:rPr>
          <w:sz w:val="22"/>
          <w:szCs w:val="22"/>
          <w:lang w:val="en-US" w:eastAsia="ar-SA"/>
        </w:rPr>
        <w:t>,</w:t>
      </w:r>
      <w:r w:rsidRPr="006D0E12">
        <w:rPr>
          <w:b/>
          <w:sz w:val="22"/>
          <w:szCs w:val="22"/>
          <w:lang w:val="bg-BG" w:eastAsia="ar-SA"/>
        </w:rPr>
        <w:t xml:space="preserve"> начална тръжна годишна наемна цена в размер на 1640.21 лв.</w:t>
      </w:r>
      <w:r w:rsidRPr="006D0E12">
        <w:rPr>
          <w:sz w:val="22"/>
          <w:szCs w:val="22"/>
          <w:lang w:val="bg-BG" w:eastAsia="ar-SA"/>
        </w:rPr>
        <w:t xml:space="preserve"> </w:t>
      </w:r>
      <w:r w:rsidRPr="006D0E12">
        <w:rPr>
          <w:sz w:val="22"/>
          <w:szCs w:val="22"/>
          <w:lang w:val="bg-BG"/>
        </w:rPr>
        <w:t>без ДДС (необлагаема)</w:t>
      </w:r>
      <w:r w:rsidRPr="006D0E12">
        <w:rPr>
          <w:sz w:val="22"/>
          <w:szCs w:val="22"/>
          <w:lang w:val="bg-BG" w:eastAsia="ar-SA"/>
        </w:rPr>
        <w:t xml:space="preserve">. </w:t>
      </w:r>
    </w:p>
    <w:p w:rsidR="002F7A09" w:rsidRPr="006D0E12" w:rsidRDefault="00A5706A" w:rsidP="00D76515">
      <w:pPr>
        <w:ind w:left="-851" w:right="-469" w:firstLine="567"/>
        <w:jc w:val="both"/>
        <w:rPr>
          <w:sz w:val="22"/>
          <w:szCs w:val="22"/>
          <w:lang w:val="ru-RU"/>
        </w:rPr>
      </w:pPr>
      <w:r w:rsidRPr="006D0E12">
        <w:rPr>
          <w:sz w:val="22"/>
          <w:szCs w:val="22"/>
          <w:lang w:val="ru-RU"/>
        </w:rPr>
        <w:t xml:space="preserve">Срок на </w:t>
      </w:r>
      <w:proofErr w:type="spellStart"/>
      <w:r w:rsidRPr="006D0E12">
        <w:rPr>
          <w:sz w:val="22"/>
          <w:szCs w:val="22"/>
          <w:lang w:val="ru-RU"/>
        </w:rPr>
        <w:t>отдаване</w:t>
      </w:r>
      <w:proofErr w:type="spellEnd"/>
      <w:r w:rsidRPr="006D0E12">
        <w:rPr>
          <w:sz w:val="22"/>
          <w:szCs w:val="22"/>
          <w:lang w:val="ru-RU"/>
        </w:rPr>
        <w:t xml:space="preserve"> – 5 (</w:t>
      </w:r>
      <w:r w:rsidRPr="006D0E12">
        <w:rPr>
          <w:sz w:val="22"/>
          <w:szCs w:val="22"/>
          <w:lang w:val="bg-BG"/>
        </w:rPr>
        <w:t>пет)</w:t>
      </w:r>
      <w:r w:rsidR="00AD250A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стопански</w:t>
      </w:r>
      <w:proofErr w:type="spellEnd"/>
      <w:r w:rsidR="00AD250A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години</w:t>
      </w:r>
      <w:proofErr w:type="spellEnd"/>
      <w:r w:rsidRPr="006D0E12">
        <w:rPr>
          <w:sz w:val="22"/>
          <w:szCs w:val="22"/>
          <w:lang w:val="ru-RU"/>
        </w:rPr>
        <w:t xml:space="preserve"> с </w:t>
      </w:r>
      <w:proofErr w:type="spellStart"/>
      <w:r w:rsidRPr="006D0E12">
        <w:rPr>
          <w:sz w:val="22"/>
          <w:szCs w:val="22"/>
          <w:lang w:val="ru-RU"/>
        </w:rPr>
        <w:t>първа</w:t>
      </w:r>
      <w:proofErr w:type="spellEnd"/>
      <w:r w:rsidR="00AD250A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стопанска</w:t>
      </w:r>
      <w:proofErr w:type="spellEnd"/>
      <w:r w:rsidRPr="006D0E12">
        <w:rPr>
          <w:sz w:val="22"/>
          <w:szCs w:val="22"/>
          <w:lang w:val="ru-RU"/>
        </w:rPr>
        <w:t xml:space="preserve"> година 2019/2020 г.</w:t>
      </w:r>
    </w:p>
    <w:p w:rsidR="009F2F8C" w:rsidRPr="006D0E12" w:rsidRDefault="009F2F8C" w:rsidP="00D76515">
      <w:pPr>
        <w:ind w:left="-851" w:right="-469" w:firstLine="567"/>
        <w:jc w:val="both"/>
        <w:rPr>
          <w:sz w:val="22"/>
          <w:szCs w:val="22"/>
          <w:lang w:val="ru-RU"/>
        </w:rPr>
      </w:pPr>
      <w:proofErr w:type="spellStart"/>
      <w:r w:rsidRPr="006D0E12">
        <w:rPr>
          <w:sz w:val="22"/>
          <w:szCs w:val="22"/>
          <w:lang w:val="ru-RU"/>
        </w:rPr>
        <w:t>Кандидатите</w:t>
      </w:r>
      <w:proofErr w:type="spellEnd"/>
      <w:r w:rsidRPr="006D0E12">
        <w:rPr>
          <w:sz w:val="22"/>
          <w:szCs w:val="22"/>
          <w:lang w:val="ru-RU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подават</w:t>
      </w:r>
      <w:proofErr w:type="spellEnd"/>
      <w:r w:rsidRPr="006D0E12">
        <w:rPr>
          <w:sz w:val="22"/>
          <w:szCs w:val="22"/>
          <w:lang w:val="ru-RU"/>
        </w:rPr>
        <w:t xml:space="preserve"> заявление за </w:t>
      </w:r>
      <w:proofErr w:type="spellStart"/>
      <w:r w:rsidRPr="006D0E12">
        <w:rPr>
          <w:sz w:val="22"/>
          <w:szCs w:val="22"/>
          <w:lang w:val="ru-RU"/>
        </w:rPr>
        <w:t>всички</w:t>
      </w:r>
      <w:proofErr w:type="spellEnd"/>
      <w:r w:rsidR="004A7E08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обявени</w:t>
      </w:r>
      <w:proofErr w:type="spellEnd"/>
      <w:r w:rsidR="004A7E08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имоти</w:t>
      </w:r>
      <w:proofErr w:type="spellEnd"/>
      <w:r w:rsidR="004A7E08" w:rsidRPr="006D0E12">
        <w:rPr>
          <w:sz w:val="22"/>
          <w:szCs w:val="22"/>
          <w:lang w:val="en-US"/>
        </w:rPr>
        <w:t xml:space="preserve"> </w:t>
      </w:r>
      <w:proofErr w:type="spellStart"/>
      <w:r w:rsidRPr="006D0E12">
        <w:rPr>
          <w:sz w:val="22"/>
          <w:szCs w:val="22"/>
          <w:lang w:val="ru-RU"/>
        </w:rPr>
        <w:t>заедно</w:t>
      </w:r>
      <w:proofErr w:type="spellEnd"/>
      <w:r w:rsidRPr="006D0E12">
        <w:rPr>
          <w:sz w:val="22"/>
          <w:szCs w:val="22"/>
          <w:lang w:val="ru-RU"/>
        </w:rPr>
        <w:t>.</w:t>
      </w:r>
    </w:p>
    <w:p w:rsidR="E02D0584" w:rsidRPr="006D0E12" w:rsidRDefault="E0053136" w:rsidP="00D76515">
      <w:pPr>
        <w:ind w:left="-851" w:right="-469" w:firstLine="567"/>
        <w:jc w:val="both"/>
        <w:rPr>
          <w:color w:val="000000"/>
          <w:sz w:val="22"/>
          <w:szCs w:val="22"/>
        </w:rPr>
      </w:pPr>
      <w:r w:rsidRPr="006D0E12">
        <w:rPr>
          <w:color w:val="000000"/>
          <w:sz w:val="22"/>
          <w:szCs w:val="22"/>
          <w:lang w:val="bg-BG"/>
        </w:rPr>
        <w:t>Тръжната документация з</w:t>
      </w:r>
      <w:r w:rsidR="E00F04F4" w:rsidRPr="006D0E12">
        <w:rPr>
          <w:color w:val="000000"/>
          <w:sz w:val="22"/>
          <w:szCs w:val="22"/>
          <w:lang w:val="bg-BG"/>
        </w:rPr>
        <w:t xml:space="preserve">а участие се закупува </w:t>
      </w:r>
      <w:r w:rsidR="000E01DA" w:rsidRPr="006D0E12">
        <w:rPr>
          <w:color w:val="000000"/>
          <w:sz w:val="22"/>
          <w:szCs w:val="22"/>
          <w:lang w:val="bg-BG"/>
        </w:rPr>
        <w:t xml:space="preserve">в срок от </w:t>
      </w:r>
      <w:r w:rsidR="004A7E08" w:rsidRPr="006D0E12">
        <w:rPr>
          <w:color w:val="000000"/>
          <w:sz w:val="22"/>
          <w:szCs w:val="22"/>
          <w:lang w:val="bg-BG"/>
        </w:rPr>
        <w:t>03.</w:t>
      </w:r>
      <w:r w:rsidR="004A7E08" w:rsidRPr="006D0E12">
        <w:rPr>
          <w:color w:val="000000"/>
          <w:sz w:val="22"/>
          <w:szCs w:val="22"/>
          <w:lang w:val="en-US"/>
        </w:rPr>
        <w:t>0</w:t>
      </w:r>
      <w:r w:rsidR="004A7E08" w:rsidRPr="006D0E12">
        <w:rPr>
          <w:color w:val="000000"/>
          <w:sz w:val="22"/>
          <w:szCs w:val="22"/>
          <w:lang w:val="bg-BG"/>
        </w:rPr>
        <w:t>4.2019 г. до 17.</w:t>
      </w:r>
      <w:r w:rsidR="004A7E08" w:rsidRPr="006D0E12">
        <w:rPr>
          <w:color w:val="000000"/>
          <w:sz w:val="22"/>
          <w:szCs w:val="22"/>
          <w:lang w:val="en-US"/>
        </w:rPr>
        <w:t>0</w:t>
      </w:r>
      <w:proofErr w:type="spellStart"/>
      <w:r w:rsidR="004A7E08" w:rsidRPr="006D0E12">
        <w:rPr>
          <w:color w:val="000000"/>
          <w:sz w:val="22"/>
          <w:szCs w:val="22"/>
          <w:lang w:val="bg-BG"/>
        </w:rPr>
        <w:t>0</w:t>
      </w:r>
      <w:proofErr w:type="spellEnd"/>
      <w:r w:rsidR="004A7E08" w:rsidRPr="006D0E12">
        <w:rPr>
          <w:color w:val="000000"/>
          <w:sz w:val="22"/>
          <w:szCs w:val="22"/>
          <w:lang w:val="bg-BG"/>
        </w:rPr>
        <w:t xml:space="preserve"> ч. на 15.</w:t>
      </w:r>
      <w:r w:rsidR="004A7E08" w:rsidRPr="006D0E12">
        <w:rPr>
          <w:color w:val="000000"/>
          <w:sz w:val="22"/>
          <w:szCs w:val="22"/>
          <w:lang w:val="en-US"/>
        </w:rPr>
        <w:t>0</w:t>
      </w:r>
      <w:r w:rsidR="004A7E08" w:rsidRPr="006D0E12">
        <w:rPr>
          <w:color w:val="000000"/>
          <w:sz w:val="22"/>
          <w:szCs w:val="22"/>
          <w:lang w:val="bg-BG"/>
        </w:rPr>
        <w:t>4.2019</w:t>
      </w:r>
      <w:r w:rsidR="004A7E08" w:rsidRPr="006D0E12">
        <w:rPr>
          <w:color w:val="000000"/>
          <w:sz w:val="22"/>
          <w:szCs w:val="22"/>
          <w:lang w:val="en-US"/>
        </w:rPr>
        <w:t xml:space="preserve"> </w:t>
      </w:r>
      <w:r w:rsidR="004A7E08" w:rsidRPr="006D0E12">
        <w:rPr>
          <w:color w:val="000000"/>
          <w:sz w:val="22"/>
          <w:szCs w:val="22"/>
          <w:lang w:val="bg-BG"/>
        </w:rPr>
        <w:t xml:space="preserve">г. </w:t>
      </w:r>
      <w:r w:rsidR="002279EA" w:rsidRPr="006D0E12">
        <w:rPr>
          <w:color w:val="000000"/>
          <w:sz w:val="22"/>
          <w:szCs w:val="22"/>
          <w:lang w:val="bg-BG"/>
        </w:rPr>
        <w:t>в И</w:t>
      </w:r>
      <w:r w:rsidR="00731027" w:rsidRPr="006D0E12">
        <w:rPr>
          <w:color w:val="000000"/>
          <w:sz w:val="22"/>
          <w:szCs w:val="22"/>
          <w:lang w:val="bg-BG"/>
        </w:rPr>
        <w:t>нформационния център на О</w:t>
      </w:r>
      <w:r w:rsidRPr="006D0E12">
        <w:rPr>
          <w:color w:val="000000"/>
          <w:sz w:val="22"/>
          <w:szCs w:val="22"/>
          <w:lang w:val="bg-BG"/>
        </w:rPr>
        <w:t xml:space="preserve">бщина Правец, срещу сумата от </w:t>
      </w:r>
      <w:r w:rsidRPr="006D0E12">
        <w:rPr>
          <w:color w:val="000000"/>
          <w:sz w:val="22"/>
          <w:szCs w:val="22"/>
          <w:lang w:val="en-US"/>
        </w:rPr>
        <w:t>70</w:t>
      </w:r>
      <w:r w:rsidR="00CE4A24" w:rsidRPr="006D0E12">
        <w:rPr>
          <w:color w:val="000000"/>
          <w:sz w:val="22"/>
          <w:szCs w:val="22"/>
          <w:lang w:val="en-US"/>
        </w:rPr>
        <w:t>.</w:t>
      </w:r>
      <w:r w:rsidR="005B7A07" w:rsidRPr="006D0E12">
        <w:rPr>
          <w:color w:val="000000"/>
          <w:sz w:val="22"/>
          <w:szCs w:val="22"/>
          <w:lang w:val="bg-BG"/>
        </w:rPr>
        <w:t>00</w:t>
      </w:r>
      <w:r w:rsidR="004A7E08" w:rsidRPr="006D0E12">
        <w:rPr>
          <w:color w:val="000000"/>
          <w:sz w:val="22"/>
          <w:szCs w:val="22"/>
          <w:lang w:val="bg-BG"/>
        </w:rPr>
        <w:t xml:space="preserve"> </w:t>
      </w:r>
      <w:r w:rsidR="005B7A07" w:rsidRPr="006D0E12">
        <w:rPr>
          <w:color w:val="000000"/>
          <w:sz w:val="22"/>
          <w:szCs w:val="22"/>
          <w:lang w:val="bg-BG"/>
        </w:rPr>
        <w:t>лева</w:t>
      </w:r>
      <w:r w:rsidRPr="006D0E12">
        <w:rPr>
          <w:color w:val="000000"/>
          <w:sz w:val="22"/>
          <w:szCs w:val="22"/>
          <w:lang w:val="bg-BG"/>
        </w:rPr>
        <w:t>.</w:t>
      </w:r>
    </w:p>
    <w:p w:rsidR="E02D0584" w:rsidRPr="006D0E12" w:rsidRDefault="E0053136" w:rsidP="00D76515">
      <w:pPr>
        <w:ind w:left="-851" w:right="-469" w:firstLine="567"/>
        <w:jc w:val="both"/>
        <w:rPr>
          <w:color w:val="000000"/>
          <w:sz w:val="22"/>
          <w:szCs w:val="22"/>
        </w:rPr>
      </w:pPr>
      <w:r w:rsidRPr="006D0E12">
        <w:rPr>
          <w:color w:val="000000"/>
          <w:sz w:val="22"/>
          <w:szCs w:val="22"/>
          <w:lang w:val="bg-BG"/>
        </w:rPr>
        <w:t>Депозит в размер на 10% от началната тръжна</w:t>
      </w:r>
      <w:r w:rsidR="E00F04F4" w:rsidRPr="006D0E12">
        <w:rPr>
          <w:color w:val="000000"/>
          <w:sz w:val="22"/>
          <w:szCs w:val="22"/>
          <w:lang w:val="bg-BG"/>
        </w:rPr>
        <w:t xml:space="preserve"> годишна наемна</w:t>
      </w:r>
      <w:r w:rsidRPr="006D0E12">
        <w:rPr>
          <w:color w:val="000000"/>
          <w:sz w:val="22"/>
          <w:szCs w:val="22"/>
          <w:lang w:val="bg-BG"/>
        </w:rPr>
        <w:t xml:space="preserve"> цена се внася до </w:t>
      </w:r>
      <w:r w:rsidR="004A7E08" w:rsidRPr="006D0E12">
        <w:rPr>
          <w:sz w:val="22"/>
          <w:szCs w:val="22"/>
          <w:lang w:val="bg-BG"/>
        </w:rPr>
        <w:t>17.00 ч.на 15.</w:t>
      </w:r>
      <w:r w:rsidR="004A7E08" w:rsidRPr="006D0E12">
        <w:rPr>
          <w:sz w:val="22"/>
          <w:szCs w:val="22"/>
          <w:lang w:val="en-US"/>
        </w:rPr>
        <w:t>0</w:t>
      </w:r>
      <w:r w:rsidR="004A7E08" w:rsidRPr="006D0E12">
        <w:rPr>
          <w:sz w:val="22"/>
          <w:szCs w:val="22"/>
          <w:lang w:val="bg-BG"/>
        </w:rPr>
        <w:t xml:space="preserve">4.2019 г. </w:t>
      </w:r>
      <w:r w:rsidR="00D91D90" w:rsidRPr="006D0E12">
        <w:rPr>
          <w:color w:val="000000"/>
          <w:sz w:val="22"/>
          <w:szCs w:val="22"/>
          <w:lang w:val="bg-BG"/>
        </w:rPr>
        <w:t>в касата на О</w:t>
      </w:r>
      <w:r w:rsidR="004C5E0E" w:rsidRPr="006D0E12">
        <w:rPr>
          <w:color w:val="000000"/>
          <w:sz w:val="22"/>
          <w:szCs w:val="22"/>
          <w:lang w:val="bg-BG"/>
        </w:rPr>
        <w:t>бщина Правец</w:t>
      </w:r>
      <w:r w:rsidRPr="006D0E12">
        <w:rPr>
          <w:color w:val="000000"/>
          <w:sz w:val="22"/>
          <w:szCs w:val="22"/>
          <w:lang w:val="bg-BG"/>
        </w:rPr>
        <w:t xml:space="preserve"> или </w:t>
      </w:r>
      <w:r w:rsidR="00CD1EBF" w:rsidRPr="006D0E12">
        <w:rPr>
          <w:color w:val="000000"/>
          <w:sz w:val="22"/>
          <w:szCs w:val="22"/>
          <w:lang w:val="bg-BG"/>
        </w:rPr>
        <w:t>по сметка</w:t>
      </w:r>
      <w:r w:rsidR="00731027" w:rsidRPr="006D0E12">
        <w:rPr>
          <w:color w:val="000000"/>
          <w:sz w:val="22"/>
          <w:szCs w:val="22"/>
          <w:lang w:val="bg-BG"/>
        </w:rPr>
        <w:t xml:space="preserve"> на О</w:t>
      </w:r>
      <w:r w:rsidR="E0D5099A" w:rsidRPr="006D0E12">
        <w:rPr>
          <w:color w:val="000000"/>
          <w:sz w:val="22"/>
          <w:szCs w:val="22"/>
          <w:lang w:val="bg-BG"/>
        </w:rPr>
        <w:t>бщина П</w:t>
      </w:r>
      <w:r w:rsidRPr="006D0E12">
        <w:rPr>
          <w:color w:val="000000"/>
          <w:sz w:val="22"/>
          <w:szCs w:val="22"/>
          <w:lang w:val="bg-BG"/>
        </w:rPr>
        <w:t>равец, посочена в тръжната документация.</w:t>
      </w:r>
    </w:p>
    <w:p w:rsidR="E02D0584" w:rsidRPr="006D0E12" w:rsidRDefault="E0053136" w:rsidP="00D76515">
      <w:pPr>
        <w:ind w:left="-851" w:right="-469" w:firstLine="567"/>
        <w:jc w:val="both"/>
        <w:rPr>
          <w:color w:val="000000"/>
          <w:sz w:val="22"/>
          <w:szCs w:val="22"/>
          <w:lang w:val="bg-BG"/>
        </w:rPr>
      </w:pPr>
      <w:r w:rsidRPr="006D0E12">
        <w:rPr>
          <w:color w:val="000000"/>
          <w:sz w:val="22"/>
          <w:szCs w:val="22"/>
          <w:lang w:val="bg-BG"/>
        </w:rPr>
        <w:t>Документите за участие се приема</w:t>
      </w:r>
      <w:r w:rsidR="00401472" w:rsidRPr="006D0E12">
        <w:rPr>
          <w:color w:val="000000"/>
          <w:sz w:val="22"/>
          <w:szCs w:val="22"/>
          <w:lang w:val="bg-BG"/>
        </w:rPr>
        <w:t>т в запечатан плик до 17.0</w:t>
      </w:r>
      <w:r w:rsidR="E0A250A2" w:rsidRPr="006D0E12">
        <w:rPr>
          <w:color w:val="000000"/>
          <w:sz w:val="22"/>
          <w:szCs w:val="22"/>
          <w:lang w:val="bg-BG"/>
        </w:rPr>
        <w:t>0 ч. н</w:t>
      </w:r>
      <w:r w:rsidR="E0CF0432" w:rsidRPr="006D0E12">
        <w:rPr>
          <w:color w:val="000000"/>
          <w:sz w:val="22"/>
          <w:szCs w:val="22"/>
          <w:lang w:val="bg-BG"/>
        </w:rPr>
        <w:t xml:space="preserve">а </w:t>
      </w:r>
      <w:r w:rsidR="004A7E08" w:rsidRPr="006D0E12">
        <w:rPr>
          <w:color w:val="000000"/>
          <w:sz w:val="22"/>
          <w:szCs w:val="22"/>
          <w:lang w:val="en-US"/>
        </w:rPr>
        <w:t>1</w:t>
      </w:r>
      <w:r w:rsidR="00353EB0" w:rsidRPr="006D0E12">
        <w:rPr>
          <w:color w:val="000000"/>
          <w:sz w:val="22"/>
          <w:szCs w:val="22"/>
          <w:lang w:val="bg-BG"/>
        </w:rPr>
        <w:t>5</w:t>
      </w:r>
      <w:r w:rsidR="006C7A38" w:rsidRPr="006D0E12">
        <w:rPr>
          <w:color w:val="000000"/>
          <w:sz w:val="22"/>
          <w:szCs w:val="22"/>
          <w:lang w:val="bg-BG"/>
        </w:rPr>
        <w:t>.</w:t>
      </w:r>
      <w:r w:rsidR="006C7A38" w:rsidRPr="006D0E12">
        <w:rPr>
          <w:color w:val="000000"/>
          <w:sz w:val="22"/>
          <w:szCs w:val="22"/>
          <w:lang w:val="en-US"/>
        </w:rPr>
        <w:t>0</w:t>
      </w:r>
      <w:r w:rsidR="006C7A38" w:rsidRPr="006D0E12">
        <w:rPr>
          <w:color w:val="000000"/>
          <w:sz w:val="22"/>
          <w:szCs w:val="22"/>
          <w:lang w:val="bg-BG"/>
        </w:rPr>
        <w:t xml:space="preserve">4.2019 </w:t>
      </w:r>
      <w:r w:rsidR="E0D5099A" w:rsidRPr="006D0E12">
        <w:rPr>
          <w:color w:val="000000"/>
          <w:sz w:val="22"/>
          <w:szCs w:val="22"/>
          <w:lang w:val="bg-BG"/>
        </w:rPr>
        <w:t>г. в</w:t>
      </w:r>
      <w:r w:rsidR="002279EA" w:rsidRPr="006D0E12">
        <w:rPr>
          <w:color w:val="000000"/>
          <w:sz w:val="22"/>
          <w:szCs w:val="22"/>
          <w:lang w:val="bg-BG"/>
        </w:rPr>
        <w:t xml:space="preserve"> И</w:t>
      </w:r>
      <w:r w:rsidR="00FF75D7" w:rsidRPr="006D0E12">
        <w:rPr>
          <w:color w:val="000000"/>
          <w:sz w:val="22"/>
          <w:szCs w:val="22"/>
          <w:lang w:val="bg-BG"/>
        </w:rPr>
        <w:t>нформационния център на О</w:t>
      </w:r>
      <w:r w:rsidR="E0D5099A" w:rsidRPr="006D0E12">
        <w:rPr>
          <w:color w:val="000000"/>
          <w:sz w:val="22"/>
          <w:szCs w:val="22"/>
          <w:lang w:val="bg-BG"/>
        </w:rPr>
        <w:t>бщина П</w:t>
      </w:r>
      <w:r w:rsidRPr="006D0E12">
        <w:rPr>
          <w:color w:val="000000"/>
          <w:sz w:val="22"/>
          <w:szCs w:val="22"/>
          <w:lang w:val="bg-BG"/>
        </w:rPr>
        <w:t>равец.</w:t>
      </w:r>
    </w:p>
    <w:p w:rsidR="E02D0584" w:rsidRPr="006D0E12" w:rsidRDefault="0064003C" w:rsidP="00D76515">
      <w:pPr>
        <w:pStyle w:val="22"/>
        <w:spacing w:after="0" w:line="240" w:lineRule="auto"/>
        <w:ind w:left="-851" w:right="-469" w:firstLine="567"/>
        <w:jc w:val="both"/>
        <w:rPr>
          <w:sz w:val="22"/>
          <w:szCs w:val="22"/>
          <w:lang w:val="en-US"/>
        </w:rPr>
      </w:pPr>
      <w:r w:rsidRPr="006D0E12">
        <w:rPr>
          <w:sz w:val="22"/>
          <w:szCs w:val="22"/>
          <w:lang w:val="bg-BG"/>
        </w:rPr>
        <w:t>Оглед на имотите</w:t>
      </w:r>
      <w:r w:rsidR="E0053136" w:rsidRPr="006D0E12">
        <w:rPr>
          <w:sz w:val="22"/>
          <w:szCs w:val="22"/>
          <w:lang w:val="bg-BG"/>
        </w:rPr>
        <w:t xml:space="preserve"> може да се извършва всеки работен ден до</w:t>
      </w:r>
      <w:r w:rsidR="004A7E08" w:rsidRPr="006D0E12">
        <w:rPr>
          <w:color w:val="000000"/>
          <w:sz w:val="22"/>
          <w:szCs w:val="22"/>
          <w:lang w:val="en-US"/>
        </w:rPr>
        <w:t>1</w:t>
      </w:r>
      <w:r w:rsidR="00353EB0" w:rsidRPr="006D0E12">
        <w:rPr>
          <w:color w:val="000000"/>
          <w:sz w:val="22"/>
          <w:szCs w:val="22"/>
          <w:lang w:val="bg-BG"/>
        </w:rPr>
        <w:t>5</w:t>
      </w:r>
      <w:r w:rsidR="006C7A38" w:rsidRPr="006D0E12">
        <w:rPr>
          <w:color w:val="000000"/>
          <w:sz w:val="22"/>
          <w:szCs w:val="22"/>
          <w:lang w:val="bg-BG"/>
        </w:rPr>
        <w:t>.</w:t>
      </w:r>
      <w:r w:rsidR="006C7A38" w:rsidRPr="006D0E12">
        <w:rPr>
          <w:color w:val="000000"/>
          <w:sz w:val="22"/>
          <w:szCs w:val="22"/>
          <w:lang w:val="en-US"/>
        </w:rPr>
        <w:t>0</w:t>
      </w:r>
      <w:r w:rsidR="006C7A38" w:rsidRPr="006D0E12">
        <w:rPr>
          <w:color w:val="000000"/>
          <w:sz w:val="22"/>
          <w:szCs w:val="22"/>
          <w:lang w:val="bg-BG"/>
        </w:rPr>
        <w:t xml:space="preserve">4.2019 </w:t>
      </w:r>
      <w:r w:rsidR="E0053136" w:rsidRPr="006D0E12">
        <w:rPr>
          <w:sz w:val="22"/>
          <w:szCs w:val="22"/>
          <w:lang w:val="bg-BG"/>
        </w:rPr>
        <w:t>год</w:t>
      </w:r>
      <w:r w:rsidR="006836D2" w:rsidRPr="006D0E12">
        <w:rPr>
          <w:sz w:val="22"/>
          <w:szCs w:val="22"/>
          <w:lang w:val="bg-BG"/>
        </w:rPr>
        <w:t>.</w:t>
      </w:r>
      <w:r w:rsidR="00C17021" w:rsidRPr="006D0E12">
        <w:rPr>
          <w:sz w:val="22"/>
          <w:szCs w:val="22"/>
          <w:lang w:val="bg-BG"/>
        </w:rPr>
        <w:t>, след предварителна уговорка на тел. 07133/4877</w:t>
      </w:r>
      <w:r w:rsidR="00923216" w:rsidRPr="006D0E12">
        <w:rPr>
          <w:sz w:val="22"/>
          <w:szCs w:val="22"/>
          <w:lang w:val="bg-BG"/>
        </w:rPr>
        <w:t>.</w:t>
      </w:r>
    </w:p>
    <w:p w:rsidR="00353EB0" w:rsidRPr="006D0E12" w:rsidRDefault="00CE3E77" w:rsidP="00D76515">
      <w:pPr>
        <w:ind w:left="-851" w:right="-469" w:firstLine="567"/>
        <w:jc w:val="both"/>
        <w:rPr>
          <w:color w:val="000000"/>
          <w:sz w:val="22"/>
          <w:szCs w:val="22"/>
          <w:lang w:val="bg-BG"/>
        </w:rPr>
      </w:pPr>
      <w:r w:rsidRPr="006D0E12">
        <w:rPr>
          <w:sz w:val="22"/>
          <w:szCs w:val="22"/>
          <w:lang w:val="bg-BG"/>
        </w:rPr>
        <w:t>При необходимост</w:t>
      </w:r>
      <w:r w:rsidR="E0053136" w:rsidRPr="006D0E12">
        <w:rPr>
          <w:color w:val="000000"/>
          <w:sz w:val="22"/>
          <w:szCs w:val="22"/>
          <w:lang w:val="bg-BG"/>
        </w:rPr>
        <w:t xml:space="preserve">, повторни търгове ще се проведат </w:t>
      </w:r>
      <w:r w:rsidR="004A7E08" w:rsidRPr="006D0E12">
        <w:rPr>
          <w:sz w:val="22"/>
          <w:szCs w:val="22"/>
          <w:lang w:val="bg-BG"/>
        </w:rPr>
        <w:t>23</w:t>
      </w:r>
      <w:r w:rsidR="004A7E08" w:rsidRPr="006D0E12">
        <w:rPr>
          <w:color w:val="000000"/>
          <w:sz w:val="22"/>
          <w:szCs w:val="22"/>
          <w:lang w:val="bg-BG"/>
        </w:rPr>
        <w:t>.</w:t>
      </w:r>
      <w:r w:rsidR="004A7E08" w:rsidRPr="006D0E12">
        <w:rPr>
          <w:color w:val="000000"/>
          <w:sz w:val="22"/>
          <w:szCs w:val="22"/>
          <w:lang w:val="en-US"/>
        </w:rPr>
        <w:t>0</w:t>
      </w:r>
      <w:r w:rsidR="004A7E08" w:rsidRPr="006D0E12">
        <w:rPr>
          <w:color w:val="000000"/>
          <w:sz w:val="22"/>
          <w:szCs w:val="22"/>
          <w:lang w:val="bg-BG"/>
        </w:rPr>
        <w:t>4.2019 г. и 30.</w:t>
      </w:r>
      <w:r w:rsidR="004A7E08" w:rsidRPr="006D0E12">
        <w:rPr>
          <w:color w:val="000000"/>
          <w:sz w:val="22"/>
          <w:szCs w:val="22"/>
          <w:lang w:val="en-US"/>
        </w:rPr>
        <w:t>0</w:t>
      </w:r>
      <w:r w:rsidR="004A7E08" w:rsidRPr="006D0E12">
        <w:rPr>
          <w:color w:val="000000"/>
          <w:sz w:val="22"/>
          <w:szCs w:val="22"/>
          <w:lang w:val="bg-BG"/>
        </w:rPr>
        <w:t xml:space="preserve">4.2019 </w:t>
      </w:r>
      <w:r w:rsidR="E0053136" w:rsidRPr="006D0E12">
        <w:rPr>
          <w:color w:val="000000"/>
          <w:sz w:val="22"/>
          <w:szCs w:val="22"/>
          <w:lang w:val="bg-BG"/>
        </w:rPr>
        <w:t>г., при същия ред и условия.</w:t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  <w:r w:rsidR="00353EB0" w:rsidRPr="006D0E12">
        <w:rPr>
          <w:color w:val="000000"/>
          <w:sz w:val="22"/>
          <w:szCs w:val="22"/>
          <w:lang w:val="bg-BG"/>
        </w:rPr>
        <w:tab/>
      </w:r>
    </w:p>
    <w:p w:rsidR="E02D0584" w:rsidRPr="006D0E12" w:rsidRDefault="E02D0584" w:rsidP="00B5577F">
      <w:pPr>
        <w:ind w:left="3469" w:right="-427" w:firstLine="1571"/>
        <w:jc w:val="both"/>
        <w:rPr>
          <w:sz w:val="22"/>
          <w:szCs w:val="22"/>
          <w:lang w:val="bg-BG"/>
        </w:rPr>
      </w:pPr>
      <w:r w:rsidRPr="006D0E12">
        <w:rPr>
          <w:sz w:val="22"/>
          <w:szCs w:val="22"/>
          <w:lang w:val="bg-BG"/>
        </w:rPr>
        <w:t>За справки: ет.</w:t>
      </w:r>
      <w:r w:rsidRPr="006D0E12">
        <w:rPr>
          <w:sz w:val="22"/>
          <w:szCs w:val="22"/>
          <w:lang w:val="en-US"/>
        </w:rPr>
        <w:t>1</w:t>
      </w:r>
      <w:r w:rsidRPr="006D0E12">
        <w:rPr>
          <w:sz w:val="22"/>
          <w:szCs w:val="22"/>
          <w:lang w:val="bg-BG"/>
        </w:rPr>
        <w:t>, ст.</w:t>
      </w:r>
      <w:r w:rsidR="00C12D51" w:rsidRPr="006D0E12">
        <w:rPr>
          <w:sz w:val="22"/>
          <w:szCs w:val="22"/>
          <w:lang w:val="bg-BG"/>
        </w:rPr>
        <w:t>10</w:t>
      </w:r>
      <w:r w:rsidR="006C7A38" w:rsidRPr="006D0E12">
        <w:rPr>
          <w:sz w:val="22"/>
          <w:szCs w:val="22"/>
          <w:lang w:val="bg-BG"/>
        </w:rPr>
        <w:t>5</w:t>
      </w:r>
      <w:r w:rsidRPr="006D0E12">
        <w:rPr>
          <w:sz w:val="22"/>
          <w:szCs w:val="22"/>
          <w:lang w:val="bg-BG"/>
        </w:rPr>
        <w:t>, тел.</w:t>
      </w:r>
      <w:r w:rsidRPr="006D0E12">
        <w:rPr>
          <w:sz w:val="22"/>
          <w:szCs w:val="22"/>
        </w:rPr>
        <w:t xml:space="preserve">: </w:t>
      </w:r>
      <w:r w:rsidRPr="006D0E12">
        <w:rPr>
          <w:sz w:val="22"/>
          <w:szCs w:val="22"/>
          <w:lang w:val="bg-BG"/>
        </w:rPr>
        <w:t>07133/487</w:t>
      </w:r>
      <w:r w:rsidR="00EF10DD" w:rsidRPr="006D0E12">
        <w:rPr>
          <w:sz w:val="22"/>
          <w:szCs w:val="22"/>
          <w:lang w:val="bg-BG"/>
        </w:rPr>
        <w:t>7</w:t>
      </w:r>
    </w:p>
    <w:sectPr w:rsidR="E02D0584" w:rsidRPr="006D0E12" w:rsidSect="00353EB0">
      <w:pgSz w:w="11906" w:h="16838" w:code="9"/>
      <w:pgMar w:top="737" w:right="1134" w:bottom="454" w:left="1701" w:header="567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F991823"/>
    <w:multiLevelType w:val="hybridMultilevel"/>
    <w:tmpl w:val="F8D25C6A"/>
    <w:lvl w:ilvl="0" w:tplc="6AAEF85E">
      <w:start w:val="1"/>
      <w:numFmt w:val="decimal"/>
      <w:lvlText w:val="%1."/>
      <w:lvlJc w:val="left"/>
      <w:pPr>
        <w:ind w:left="955" w:hanging="61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0" w:hanging="360"/>
      </w:pPr>
    </w:lvl>
    <w:lvl w:ilvl="2" w:tplc="0402001B" w:tentative="1">
      <w:start w:val="1"/>
      <w:numFmt w:val="lowerRoman"/>
      <w:lvlText w:val="%3."/>
      <w:lvlJc w:val="right"/>
      <w:pPr>
        <w:ind w:left="2140" w:hanging="180"/>
      </w:pPr>
    </w:lvl>
    <w:lvl w:ilvl="3" w:tplc="0402000F" w:tentative="1">
      <w:start w:val="1"/>
      <w:numFmt w:val="decimal"/>
      <w:lvlText w:val="%4."/>
      <w:lvlJc w:val="left"/>
      <w:pPr>
        <w:ind w:left="2860" w:hanging="360"/>
      </w:pPr>
    </w:lvl>
    <w:lvl w:ilvl="4" w:tplc="04020019" w:tentative="1">
      <w:start w:val="1"/>
      <w:numFmt w:val="lowerLetter"/>
      <w:lvlText w:val="%5."/>
      <w:lvlJc w:val="left"/>
      <w:pPr>
        <w:ind w:left="3580" w:hanging="360"/>
      </w:pPr>
    </w:lvl>
    <w:lvl w:ilvl="5" w:tplc="0402001B" w:tentative="1">
      <w:start w:val="1"/>
      <w:numFmt w:val="lowerRoman"/>
      <w:lvlText w:val="%6."/>
      <w:lvlJc w:val="right"/>
      <w:pPr>
        <w:ind w:left="4300" w:hanging="180"/>
      </w:pPr>
    </w:lvl>
    <w:lvl w:ilvl="6" w:tplc="0402000F" w:tentative="1">
      <w:start w:val="1"/>
      <w:numFmt w:val="decimal"/>
      <w:lvlText w:val="%7."/>
      <w:lvlJc w:val="left"/>
      <w:pPr>
        <w:ind w:left="5020" w:hanging="360"/>
      </w:pPr>
    </w:lvl>
    <w:lvl w:ilvl="7" w:tplc="04020019" w:tentative="1">
      <w:start w:val="1"/>
      <w:numFmt w:val="lowerLetter"/>
      <w:lvlText w:val="%8."/>
      <w:lvlJc w:val="left"/>
      <w:pPr>
        <w:ind w:left="5740" w:hanging="360"/>
      </w:pPr>
    </w:lvl>
    <w:lvl w:ilvl="8" w:tplc="0402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5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7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4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6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8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1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2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E839CB"/>
    <w:multiLevelType w:val="hybridMultilevel"/>
    <w:tmpl w:val="2C04FF32"/>
    <w:lvl w:ilvl="0" w:tplc="E8627BE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71564EF0"/>
    <w:multiLevelType w:val="hybridMultilevel"/>
    <w:tmpl w:val="2E720FF8"/>
    <w:lvl w:ilvl="0" w:tplc="D7EC05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41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3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7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2"/>
  </w:num>
  <w:num w:numId="2">
    <w:abstractNumId w:val="27"/>
  </w:num>
  <w:num w:numId="3">
    <w:abstractNumId w:val="7"/>
  </w:num>
  <w:num w:numId="4">
    <w:abstractNumId w:val="10"/>
  </w:num>
  <w:num w:numId="5">
    <w:abstractNumId w:val="2"/>
  </w:num>
  <w:num w:numId="6">
    <w:abstractNumId w:val="1"/>
  </w:num>
  <w:num w:numId="7">
    <w:abstractNumId w:val="8"/>
  </w:num>
  <w:num w:numId="8">
    <w:abstractNumId w:val="23"/>
  </w:num>
  <w:num w:numId="9">
    <w:abstractNumId w:val="33"/>
  </w:num>
  <w:num w:numId="10">
    <w:abstractNumId w:val="14"/>
  </w:num>
  <w:num w:numId="11">
    <w:abstractNumId w:val="17"/>
  </w:num>
  <w:num w:numId="12">
    <w:abstractNumId w:val="49"/>
  </w:num>
  <w:num w:numId="13">
    <w:abstractNumId w:val="34"/>
  </w:num>
  <w:num w:numId="14">
    <w:abstractNumId w:val="45"/>
  </w:num>
  <w:num w:numId="15">
    <w:abstractNumId w:val="48"/>
  </w:num>
  <w:num w:numId="16">
    <w:abstractNumId w:val="47"/>
  </w:num>
  <w:num w:numId="17">
    <w:abstractNumId w:val="16"/>
  </w:num>
  <w:num w:numId="18">
    <w:abstractNumId w:val="35"/>
  </w:num>
  <w:num w:numId="19">
    <w:abstractNumId w:val="5"/>
  </w:num>
  <w:num w:numId="20">
    <w:abstractNumId w:val="44"/>
  </w:num>
  <w:num w:numId="21">
    <w:abstractNumId w:val="18"/>
  </w:num>
  <w:num w:numId="22">
    <w:abstractNumId w:val="31"/>
  </w:num>
  <w:num w:numId="23">
    <w:abstractNumId w:val="46"/>
  </w:num>
  <w:num w:numId="24">
    <w:abstractNumId w:val="30"/>
  </w:num>
  <w:num w:numId="25">
    <w:abstractNumId w:val="6"/>
  </w:num>
  <w:num w:numId="26">
    <w:abstractNumId w:val="11"/>
  </w:num>
  <w:num w:numId="27">
    <w:abstractNumId w:val="37"/>
  </w:num>
  <w:num w:numId="28">
    <w:abstractNumId w:val="28"/>
  </w:num>
  <w:num w:numId="29">
    <w:abstractNumId w:val="15"/>
  </w:num>
  <w:num w:numId="30">
    <w:abstractNumId w:val="19"/>
  </w:num>
  <w:num w:numId="31">
    <w:abstractNumId w:val="3"/>
  </w:num>
  <w:num w:numId="32">
    <w:abstractNumId w:val="13"/>
  </w:num>
  <w:num w:numId="33">
    <w:abstractNumId w:val="0"/>
  </w:num>
  <w:num w:numId="34">
    <w:abstractNumId w:val="21"/>
  </w:num>
  <w:num w:numId="35">
    <w:abstractNumId w:val="41"/>
  </w:num>
  <w:num w:numId="36">
    <w:abstractNumId w:val="40"/>
  </w:num>
  <w:num w:numId="37">
    <w:abstractNumId w:val="25"/>
  </w:num>
  <w:num w:numId="38">
    <w:abstractNumId w:val="24"/>
  </w:num>
  <w:num w:numId="39">
    <w:abstractNumId w:val="32"/>
  </w:num>
  <w:num w:numId="40">
    <w:abstractNumId w:val="43"/>
  </w:num>
  <w:num w:numId="41">
    <w:abstractNumId w:val="22"/>
  </w:num>
  <w:num w:numId="42">
    <w:abstractNumId w:val="36"/>
  </w:num>
  <w:num w:numId="43">
    <w:abstractNumId w:val="26"/>
  </w:num>
  <w:num w:numId="44">
    <w:abstractNumId w:val="12"/>
  </w:num>
  <w:num w:numId="45">
    <w:abstractNumId w:val="20"/>
  </w:num>
  <w:num w:numId="46">
    <w:abstractNumId w:val="9"/>
  </w:num>
  <w:num w:numId="47">
    <w:abstractNumId w:val="29"/>
  </w:num>
  <w:num w:numId="48">
    <w:abstractNumId w:val="4"/>
  </w:num>
  <w:num w:numId="49">
    <w:abstractNumId w:val="38"/>
  </w:num>
  <w:num w:numId="50">
    <w:abstractNumId w:val="39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10C81"/>
    <w:rsid w:val="00031E64"/>
    <w:rsid w:val="00051FA2"/>
    <w:rsid w:val="000871E7"/>
    <w:rsid w:val="000960DC"/>
    <w:rsid w:val="000B3E68"/>
    <w:rsid w:val="000C7661"/>
    <w:rsid w:val="000D06D0"/>
    <w:rsid w:val="000E01DA"/>
    <w:rsid w:val="000E32CD"/>
    <w:rsid w:val="00132281"/>
    <w:rsid w:val="00140518"/>
    <w:rsid w:val="00172FCC"/>
    <w:rsid w:val="00183AAF"/>
    <w:rsid w:val="002279EA"/>
    <w:rsid w:val="002419A4"/>
    <w:rsid w:val="00256405"/>
    <w:rsid w:val="0026157A"/>
    <w:rsid w:val="0027726C"/>
    <w:rsid w:val="0028187A"/>
    <w:rsid w:val="00283402"/>
    <w:rsid w:val="00290C2F"/>
    <w:rsid w:val="002945C4"/>
    <w:rsid w:val="002A4932"/>
    <w:rsid w:val="002B04AB"/>
    <w:rsid w:val="002B701C"/>
    <w:rsid w:val="002C617D"/>
    <w:rsid w:val="002D38AF"/>
    <w:rsid w:val="002E4CA6"/>
    <w:rsid w:val="002F7A09"/>
    <w:rsid w:val="0030593A"/>
    <w:rsid w:val="00305F53"/>
    <w:rsid w:val="00312EC9"/>
    <w:rsid w:val="0034519B"/>
    <w:rsid w:val="00346DF3"/>
    <w:rsid w:val="00350F49"/>
    <w:rsid w:val="00351706"/>
    <w:rsid w:val="00353EB0"/>
    <w:rsid w:val="00357325"/>
    <w:rsid w:val="003931D3"/>
    <w:rsid w:val="003963FD"/>
    <w:rsid w:val="003B6DF8"/>
    <w:rsid w:val="003D063F"/>
    <w:rsid w:val="003D6B92"/>
    <w:rsid w:val="003E0413"/>
    <w:rsid w:val="004000BF"/>
    <w:rsid w:val="00401472"/>
    <w:rsid w:val="00407E95"/>
    <w:rsid w:val="004339BE"/>
    <w:rsid w:val="0045615F"/>
    <w:rsid w:val="00462901"/>
    <w:rsid w:val="0048694C"/>
    <w:rsid w:val="00490DF6"/>
    <w:rsid w:val="004961A0"/>
    <w:rsid w:val="004A7E08"/>
    <w:rsid w:val="004B3E10"/>
    <w:rsid w:val="004B79DA"/>
    <w:rsid w:val="004C5E0E"/>
    <w:rsid w:val="005204D5"/>
    <w:rsid w:val="00536AB4"/>
    <w:rsid w:val="005720FA"/>
    <w:rsid w:val="00587C12"/>
    <w:rsid w:val="005B7A07"/>
    <w:rsid w:val="005D2ED1"/>
    <w:rsid w:val="005F3A93"/>
    <w:rsid w:val="006022FA"/>
    <w:rsid w:val="00623370"/>
    <w:rsid w:val="0064003C"/>
    <w:rsid w:val="006463BE"/>
    <w:rsid w:val="006542B0"/>
    <w:rsid w:val="00674089"/>
    <w:rsid w:val="00681F05"/>
    <w:rsid w:val="006836D2"/>
    <w:rsid w:val="00685A46"/>
    <w:rsid w:val="006942C4"/>
    <w:rsid w:val="006A162C"/>
    <w:rsid w:val="006A2399"/>
    <w:rsid w:val="006A53F4"/>
    <w:rsid w:val="006C01C3"/>
    <w:rsid w:val="006C7A38"/>
    <w:rsid w:val="006D0E12"/>
    <w:rsid w:val="007023D7"/>
    <w:rsid w:val="00731027"/>
    <w:rsid w:val="007617A0"/>
    <w:rsid w:val="00764DDA"/>
    <w:rsid w:val="00767664"/>
    <w:rsid w:val="00774C64"/>
    <w:rsid w:val="007F1AD4"/>
    <w:rsid w:val="007F611F"/>
    <w:rsid w:val="00800035"/>
    <w:rsid w:val="00825463"/>
    <w:rsid w:val="00830735"/>
    <w:rsid w:val="0086067E"/>
    <w:rsid w:val="00880871"/>
    <w:rsid w:val="008B5A0D"/>
    <w:rsid w:val="008E2761"/>
    <w:rsid w:val="009011ED"/>
    <w:rsid w:val="00907015"/>
    <w:rsid w:val="009104FA"/>
    <w:rsid w:val="00923216"/>
    <w:rsid w:val="009255C2"/>
    <w:rsid w:val="009432E1"/>
    <w:rsid w:val="0095682A"/>
    <w:rsid w:val="00976BF4"/>
    <w:rsid w:val="009910E5"/>
    <w:rsid w:val="009966FC"/>
    <w:rsid w:val="009A5A1B"/>
    <w:rsid w:val="009C489A"/>
    <w:rsid w:val="009C5EDB"/>
    <w:rsid w:val="009D6F88"/>
    <w:rsid w:val="009F2F8C"/>
    <w:rsid w:val="00A0655F"/>
    <w:rsid w:val="00A11FEA"/>
    <w:rsid w:val="00A24982"/>
    <w:rsid w:val="00A33623"/>
    <w:rsid w:val="00A43646"/>
    <w:rsid w:val="00A5706A"/>
    <w:rsid w:val="00A7103F"/>
    <w:rsid w:val="00A80635"/>
    <w:rsid w:val="00A83D8C"/>
    <w:rsid w:val="00A84463"/>
    <w:rsid w:val="00AA7D50"/>
    <w:rsid w:val="00AC09A9"/>
    <w:rsid w:val="00AD250A"/>
    <w:rsid w:val="00AE7BF7"/>
    <w:rsid w:val="00B46DCC"/>
    <w:rsid w:val="00B5577F"/>
    <w:rsid w:val="00B87BA0"/>
    <w:rsid w:val="00BB1689"/>
    <w:rsid w:val="00BB3149"/>
    <w:rsid w:val="00BF57AF"/>
    <w:rsid w:val="00BF764D"/>
    <w:rsid w:val="00C05A29"/>
    <w:rsid w:val="00C12D51"/>
    <w:rsid w:val="00C14C27"/>
    <w:rsid w:val="00C17021"/>
    <w:rsid w:val="00C41090"/>
    <w:rsid w:val="00C5179A"/>
    <w:rsid w:val="00C55029"/>
    <w:rsid w:val="00C61796"/>
    <w:rsid w:val="00C61C13"/>
    <w:rsid w:val="00C67C88"/>
    <w:rsid w:val="00CD1EBF"/>
    <w:rsid w:val="00CD4865"/>
    <w:rsid w:val="00CE3E77"/>
    <w:rsid w:val="00CE4A24"/>
    <w:rsid w:val="00D05504"/>
    <w:rsid w:val="00D10E5C"/>
    <w:rsid w:val="00D152EE"/>
    <w:rsid w:val="00D349DA"/>
    <w:rsid w:val="00D40EF2"/>
    <w:rsid w:val="00D43341"/>
    <w:rsid w:val="00D76515"/>
    <w:rsid w:val="00D91D90"/>
    <w:rsid w:val="00DA299D"/>
    <w:rsid w:val="00DC5E77"/>
    <w:rsid w:val="00DD60CE"/>
    <w:rsid w:val="00E10BFE"/>
    <w:rsid w:val="00E322C2"/>
    <w:rsid w:val="00E326DC"/>
    <w:rsid w:val="00E55680"/>
    <w:rsid w:val="00E578ED"/>
    <w:rsid w:val="00E72718"/>
    <w:rsid w:val="00E96676"/>
    <w:rsid w:val="00EA6A21"/>
    <w:rsid w:val="00EF10DD"/>
    <w:rsid w:val="00F01D12"/>
    <w:rsid w:val="00F2759E"/>
    <w:rsid w:val="00F3436E"/>
    <w:rsid w:val="00F34F97"/>
    <w:rsid w:val="00F65CD4"/>
    <w:rsid w:val="00F9341A"/>
    <w:rsid w:val="00FB1282"/>
    <w:rsid w:val="00FD19A6"/>
    <w:rsid w:val="00FF75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z w:val="24"/>
      <w:lang w:val="bg-BG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26790-85DD-49B8-BEC7-A5A597A2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VeskaR</cp:lastModifiedBy>
  <cp:revision>13</cp:revision>
  <cp:lastPrinted>2016-09-02T09:28:00Z</cp:lastPrinted>
  <dcterms:created xsi:type="dcterms:W3CDTF">2019-03-21T06:19:00Z</dcterms:created>
  <dcterms:modified xsi:type="dcterms:W3CDTF">2019-03-28T17:43:00Z</dcterms:modified>
</cp:coreProperties>
</file>