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871" w:rsidRPr="006E3DA0" w:rsidRDefault="005C0003" w:rsidP="00880871">
      <w:pPr>
        <w:pStyle w:val="a4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 wp14:anchorId="3617F648" wp14:editId="504FED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61390" cy="863600"/>
            <wp:effectExtent l="0" t="0" r="0" b="0"/>
            <wp:wrapTight wrapText="bothSides">
              <wp:wrapPolygon edited="0">
                <wp:start x="0" y="0"/>
                <wp:lineTo x="0" y="20965"/>
                <wp:lineTo x="20972" y="20965"/>
                <wp:lineTo x="20972" y="0"/>
                <wp:lineTo x="0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a4"/>
        <w:rPr>
          <w:rFonts w:ascii="Times New Roman" w:hAnsi="Times New Roman"/>
          <w:b/>
          <w:szCs w:val="24"/>
        </w:rPr>
      </w:pPr>
    </w:p>
    <w:p w:rsidR="00880871" w:rsidRDefault="00880871" w:rsidP="00880871">
      <w:pPr>
        <w:pStyle w:val="a4"/>
        <w:ind w:left="-284" w:right="-234" w:firstLine="284"/>
        <w:rPr>
          <w:rFonts w:ascii="Times New Roman" w:hAnsi="Times New Roman"/>
          <w:b/>
          <w:szCs w:val="24"/>
        </w:rPr>
      </w:pPr>
    </w:p>
    <w:p w:rsidR="005F54A3" w:rsidRDefault="005F54A3" w:rsidP="00880871">
      <w:pPr>
        <w:pStyle w:val="a4"/>
        <w:ind w:left="-284" w:right="-234" w:firstLine="284"/>
        <w:rPr>
          <w:rFonts w:ascii="Times New Roman" w:hAnsi="Times New Roman"/>
          <w:b/>
          <w:szCs w:val="24"/>
        </w:rPr>
      </w:pPr>
    </w:p>
    <w:p w:rsidR="008C6912" w:rsidRPr="006E3DA0" w:rsidRDefault="008C6912" w:rsidP="008C6912">
      <w:pPr>
        <w:pStyle w:val="a4"/>
        <w:ind w:right="-234"/>
        <w:jc w:val="left"/>
        <w:rPr>
          <w:rFonts w:ascii="Times New Roman" w:hAnsi="Times New Roman"/>
          <w:b/>
          <w:szCs w:val="24"/>
        </w:rPr>
      </w:pPr>
    </w:p>
    <w:p w:rsidR="008C6912" w:rsidRPr="007F611F" w:rsidRDefault="008C6912" w:rsidP="008C6912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00ED268F" w:rsidRPr="00ED268F" w:rsidRDefault="008C6912" w:rsidP="00ED268F">
      <w:pPr>
        <w:spacing w:before="120" w:after="120"/>
        <w:jc w:val="center"/>
        <w:rPr>
          <w:b/>
          <w:color w:val="000000"/>
          <w:spacing w:val="70"/>
          <w:sz w:val="24"/>
          <w:szCs w:val="24"/>
          <w:u w:val="single"/>
          <w:lang w:val="bg-BG"/>
        </w:rPr>
      </w:pPr>
      <w:r w:rsidRPr="00DC1A18">
        <w:rPr>
          <w:b/>
          <w:color w:val="000000"/>
          <w:spacing w:val="70"/>
          <w:sz w:val="24"/>
          <w:szCs w:val="24"/>
          <w:u w:val="single"/>
          <w:lang w:val="bg-BG"/>
        </w:rPr>
        <w:t>ОБЯВА</w:t>
      </w:r>
    </w:p>
    <w:p w:rsidR="005527EB" w:rsidRPr="00ED268F" w:rsidRDefault="E06E6C07" w:rsidP="00313255">
      <w:pPr>
        <w:pStyle w:val="1"/>
        <w:spacing w:line="240" w:lineRule="auto"/>
        <w:ind w:left="0" w:firstLine="431"/>
        <w:jc w:val="both"/>
        <w:rPr>
          <w:rFonts w:ascii="Times New Roman" w:hAnsi="Times New Roman"/>
          <w:b w:val="0"/>
          <w:sz w:val="22"/>
          <w:szCs w:val="22"/>
        </w:rPr>
      </w:pPr>
      <w:r w:rsidRPr="00ED268F">
        <w:rPr>
          <w:rFonts w:ascii="Times New Roman" w:hAnsi="Times New Roman"/>
          <w:b w:val="0"/>
          <w:sz w:val="22"/>
          <w:szCs w:val="22"/>
        </w:rPr>
        <w:t>Община Правец организира на</w:t>
      </w:r>
      <w:r w:rsidR="009011ED" w:rsidRPr="00ED268F">
        <w:rPr>
          <w:rFonts w:ascii="Times New Roman" w:hAnsi="Times New Roman"/>
          <w:b w:val="0"/>
          <w:sz w:val="22"/>
          <w:szCs w:val="22"/>
          <w:lang w:val="en-US"/>
        </w:rPr>
        <w:t xml:space="preserve"> </w:t>
      </w:r>
      <w:r w:rsidR="008C6912" w:rsidRPr="00ED268F">
        <w:rPr>
          <w:rFonts w:ascii="Times New Roman" w:hAnsi="Times New Roman"/>
          <w:sz w:val="22"/>
          <w:szCs w:val="22"/>
          <w:lang w:val="en-US"/>
        </w:rPr>
        <w:t>0</w:t>
      </w:r>
      <w:r w:rsidR="00660C71" w:rsidRPr="00ED268F">
        <w:rPr>
          <w:rFonts w:ascii="Times New Roman" w:hAnsi="Times New Roman"/>
          <w:sz w:val="22"/>
          <w:szCs w:val="22"/>
          <w:lang w:val="en-US"/>
        </w:rPr>
        <w:t>8</w:t>
      </w:r>
      <w:r w:rsidR="00EC18C2" w:rsidRPr="00ED268F">
        <w:rPr>
          <w:rFonts w:ascii="Times New Roman" w:hAnsi="Times New Roman"/>
          <w:sz w:val="22"/>
          <w:szCs w:val="22"/>
          <w:lang w:val="en-US"/>
        </w:rPr>
        <w:t>.</w:t>
      </w:r>
      <w:r w:rsidR="00660C71" w:rsidRPr="00ED268F">
        <w:rPr>
          <w:rFonts w:ascii="Times New Roman" w:hAnsi="Times New Roman"/>
          <w:sz w:val="22"/>
          <w:szCs w:val="22"/>
          <w:lang w:val="en-US"/>
        </w:rPr>
        <w:t>0</w:t>
      </w:r>
      <w:r w:rsidR="008C6912" w:rsidRPr="00ED268F">
        <w:rPr>
          <w:rFonts w:ascii="Times New Roman" w:hAnsi="Times New Roman"/>
          <w:sz w:val="22"/>
          <w:szCs w:val="22"/>
          <w:lang w:val="en-US"/>
        </w:rPr>
        <w:t>8</w:t>
      </w:r>
      <w:r w:rsidR="00EC18C2" w:rsidRPr="00ED268F">
        <w:rPr>
          <w:rFonts w:ascii="Times New Roman" w:hAnsi="Times New Roman"/>
          <w:sz w:val="22"/>
          <w:szCs w:val="22"/>
          <w:lang w:val="en-US"/>
        </w:rPr>
        <w:t>.202</w:t>
      </w:r>
      <w:r w:rsidR="00660C71" w:rsidRPr="00ED268F">
        <w:rPr>
          <w:rFonts w:ascii="Times New Roman" w:hAnsi="Times New Roman"/>
          <w:sz w:val="22"/>
          <w:szCs w:val="22"/>
          <w:lang w:val="en-US"/>
        </w:rPr>
        <w:t>3</w:t>
      </w:r>
      <w:r w:rsidRPr="00ED268F">
        <w:rPr>
          <w:rFonts w:ascii="Times New Roman" w:hAnsi="Times New Roman"/>
          <w:sz w:val="22"/>
          <w:szCs w:val="22"/>
        </w:rPr>
        <w:t xml:space="preserve"> год. </w:t>
      </w:r>
      <w:r w:rsidR="00D10E5C" w:rsidRPr="00ED268F">
        <w:rPr>
          <w:rFonts w:ascii="Times New Roman" w:hAnsi="Times New Roman"/>
          <w:sz w:val="22"/>
          <w:szCs w:val="22"/>
        </w:rPr>
        <w:t>о</w:t>
      </w:r>
      <w:r w:rsidRPr="00ED268F">
        <w:rPr>
          <w:rFonts w:ascii="Times New Roman" w:hAnsi="Times New Roman"/>
          <w:sz w:val="22"/>
          <w:szCs w:val="22"/>
        </w:rPr>
        <w:t xml:space="preserve">т </w:t>
      </w:r>
      <w:r w:rsidR="00F56D1C" w:rsidRPr="00ED268F">
        <w:rPr>
          <w:rFonts w:ascii="Times New Roman" w:hAnsi="Times New Roman"/>
          <w:sz w:val="22"/>
          <w:szCs w:val="22"/>
          <w:lang w:val="en-US"/>
        </w:rPr>
        <w:t>1</w:t>
      </w:r>
      <w:r w:rsidR="00660C71" w:rsidRPr="00ED268F">
        <w:rPr>
          <w:rFonts w:ascii="Times New Roman" w:hAnsi="Times New Roman"/>
          <w:sz w:val="22"/>
          <w:szCs w:val="22"/>
          <w:lang w:val="en-US"/>
        </w:rPr>
        <w:t>1</w:t>
      </w:r>
      <w:r w:rsidR="00C967DA" w:rsidRPr="00ED268F">
        <w:rPr>
          <w:rFonts w:ascii="Times New Roman" w:hAnsi="Times New Roman"/>
          <w:sz w:val="22"/>
          <w:szCs w:val="22"/>
          <w:lang w:val="en-US"/>
        </w:rPr>
        <w:t>:</w:t>
      </w:r>
      <w:r w:rsidR="00F56D1C" w:rsidRPr="00ED268F">
        <w:rPr>
          <w:rFonts w:ascii="Times New Roman" w:hAnsi="Times New Roman"/>
          <w:sz w:val="22"/>
          <w:szCs w:val="22"/>
          <w:lang w:val="en-US"/>
        </w:rPr>
        <w:t>0</w:t>
      </w:r>
      <w:r w:rsidR="003E0413" w:rsidRPr="00ED268F">
        <w:rPr>
          <w:rFonts w:ascii="Times New Roman" w:hAnsi="Times New Roman"/>
          <w:sz w:val="22"/>
          <w:szCs w:val="22"/>
          <w:lang w:val="en-US"/>
        </w:rPr>
        <w:t>0</w:t>
      </w:r>
      <w:r w:rsidRPr="00ED268F">
        <w:rPr>
          <w:rFonts w:ascii="Times New Roman" w:hAnsi="Times New Roman"/>
          <w:sz w:val="22"/>
          <w:szCs w:val="22"/>
        </w:rPr>
        <w:t xml:space="preserve"> ч</w:t>
      </w:r>
      <w:r w:rsidRPr="00ED268F">
        <w:rPr>
          <w:rFonts w:ascii="Times New Roman" w:hAnsi="Times New Roman"/>
          <w:b w:val="0"/>
          <w:sz w:val="22"/>
          <w:szCs w:val="22"/>
        </w:rPr>
        <w:t>.</w:t>
      </w:r>
      <w:r w:rsidR="00D10E5C" w:rsidRPr="00ED268F">
        <w:rPr>
          <w:rFonts w:ascii="Times New Roman" w:hAnsi="Times New Roman"/>
          <w:b w:val="0"/>
          <w:sz w:val="22"/>
          <w:szCs w:val="22"/>
        </w:rPr>
        <w:t xml:space="preserve"> </w:t>
      </w:r>
      <w:r w:rsidR="00364AFC" w:rsidRPr="00ED268F">
        <w:rPr>
          <w:rFonts w:ascii="Times New Roman" w:hAnsi="Times New Roman"/>
          <w:b w:val="0"/>
          <w:sz w:val="22"/>
          <w:szCs w:val="22"/>
        </w:rPr>
        <w:t>в</w:t>
      </w:r>
      <w:r w:rsidR="00C5179A" w:rsidRPr="00ED268F">
        <w:rPr>
          <w:rFonts w:ascii="Times New Roman" w:hAnsi="Times New Roman"/>
          <w:b w:val="0"/>
          <w:sz w:val="22"/>
          <w:szCs w:val="22"/>
        </w:rPr>
        <w:t xml:space="preserve"> З</w:t>
      </w:r>
      <w:r w:rsidRPr="00ED268F">
        <w:rPr>
          <w:rFonts w:ascii="Times New Roman" w:hAnsi="Times New Roman"/>
          <w:b w:val="0"/>
          <w:sz w:val="22"/>
          <w:szCs w:val="22"/>
        </w:rPr>
        <w:t xml:space="preserve">аседателна зала на Общинска администрация, </w:t>
      </w:r>
      <w:r w:rsidR="00BB1C50" w:rsidRPr="00ED268F">
        <w:rPr>
          <w:rFonts w:ascii="Times New Roman" w:hAnsi="Times New Roman"/>
          <w:b w:val="0"/>
          <w:sz w:val="22"/>
          <w:szCs w:val="22"/>
          <w:lang w:val="ru-RU"/>
        </w:rPr>
        <w:t xml:space="preserve">публичен търг с тайно наддаване </w:t>
      </w:r>
      <w:r w:rsidR="00BB1C50" w:rsidRPr="00ED268F">
        <w:rPr>
          <w:rFonts w:ascii="Times New Roman" w:hAnsi="Times New Roman"/>
          <w:b w:val="0"/>
          <w:sz w:val="22"/>
          <w:szCs w:val="22"/>
        </w:rPr>
        <w:t xml:space="preserve">за продажба </w:t>
      </w:r>
      <w:r w:rsidR="00B8749C" w:rsidRPr="00ED268F">
        <w:rPr>
          <w:rFonts w:ascii="Times New Roman" w:hAnsi="Times New Roman"/>
          <w:b w:val="0"/>
          <w:sz w:val="22"/>
          <w:szCs w:val="22"/>
        </w:rPr>
        <w:t xml:space="preserve">на </w:t>
      </w:r>
      <w:r w:rsidR="00C75650" w:rsidRPr="00ED268F">
        <w:rPr>
          <w:rFonts w:ascii="Times New Roman" w:hAnsi="Times New Roman"/>
          <w:b w:val="0"/>
          <w:sz w:val="22"/>
          <w:szCs w:val="22"/>
          <w:lang w:val="ru-RU" w:eastAsia="ar-SA"/>
        </w:rPr>
        <w:t xml:space="preserve">общински недвижим имот </w:t>
      </w:r>
      <w:r w:rsidR="008C6912" w:rsidRPr="00ED268F">
        <w:rPr>
          <w:rFonts w:ascii="Times New Roman" w:hAnsi="Times New Roman"/>
          <w:b w:val="0"/>
          <w:sz w:val="22"/>
          <w:szCs w:val="22"/>
          <w:lang w:val="en-AU" w:eastAsia="ar-SA"/>
        </w:rPr>
        <w:t xml:space="preserve">– частна общинска собственост, представляващ Поземлен имот (ПИ) №248 (двеста четиридесет и осем) с площ от 1593 кв. м. (хиляда петстотин деветдесет и три квадратни метра), находящ се в кв. 29 (двадесет и девет) по действащия план за регулация на с. </w:t>
      </w:r>
      <w:proofErr w:type="spellStart"/>
      <w:r w:rsidR="008C6912" w:rsidRPr="00ED268F">
        <w:rPr>
          <w:rFonts w:ascii="Times New Roman" w:hAnsi="Times New Roman"/>
          <w:b w:val="0"/>
          <w:sz w:val="22"/>
          <w:szCs w:val="22"/>
          <w:lang w:val="en-AU" w:eastAsia="ar-SA"/>
        </w:rPr>
        <w:t>Разлив</w:t>
      </w:r>
      <w:proofErr w:type="spellEnd"/>
      <w:r w:rsidR="008C6912" w:rsidRPr="00ED268F">
        <w:rPr>
          <w:rFonts w:ascii="Times New Roman" w:hAnsi="Times New Roman"/>
          <w:b w:val="0"/>
          <w:sz w:val="22"/>
          <w:szCs w:val="22"/>
          <w:lang w:val="en-AU" w:eastAsia="ar-SA"/>
        </w:rPr>
        <w:t>, община Правец, област Софийска, актуван с Акт за частна общинска собственост (АЧОС) №4745-II/24.04.2023 г.</w:t>
      </w:r>
    </w:p>
    <w:p w:rsidR="E00A3D5D" w:rsidRPr="00ED268F" w:rsidRDefault="00E14417" w:rsidP="00313255">
      <w:pPr>
        <w:pStyle w:val="1"/>
        <w:spacing w:line="240" w:lineRule="auto"/>
        <w:ind w:left="0" w:firstLine="431"/>
        <w:jc w:val="both"/>
        <w:rPr>
          <w:rFonts w:ascii="Times New Roman" w:hAnsi="Times New Roman"/>
          <w:b w:val="0"/>
          <w:sz w:val="22"/>
          <w:szCs w:val="22"/>
          <w:lang w:val="en-US"/>
        </w:rPr>
      </w:pPr>
      <w:r w:rsidRPr="00ED268F">
        <w:rPr>
          <w:rFonts w:ascii="Times New Roman" w:hAnsi="Times New Roman"/>
          <w:b w:val="0"/>
          <w:sz w:val="22"/>
          <w:szCs w:val="22"/>
          <w:lang w:val="ru-RU"/>
        </w:rPr>
        <w:t>Н</w:t>
      </w:r>
      <w:r w:rsidR="E06E6EFD" w:rsidRPr="00ED268F">
        <w:rPr>
          <w:rFonts w:ascii="Times New Roman" w:hAnsi="Times New Roman"/>
          <w:b w:val="0"/>
          <w:sz w:val="22"/>
          <w:szCs w:val="22"/>
          <w:lang w:val="ru-RU"/>
        </w:rPr>
        <w:t xml:space="preserve">ачална </w:t>
      </w:r>
      <w:r w:rsidR="E0553420" w:rsidRPr="00ED268F">
        <w:rPr>
          <w:rFonts w:ascii="Times New Roman" w:hAnsi="Times New Roman"/>
          <w:b w:val="0"/>
          <w:sz w:val="22"/>
          <w:szCs w:val="22"/>
          <w:lang w:val="ru-RU"/>
        </w:rPr>
        <w:t xml:space="preserve">тръжна </w:t>
      </w:r>
      <w:r w:rsidR="001300C1" w:rsidRPr="00ED268F">
        <w:rPr>
          <w:rFonts w:ascii="Times New Roman" w:hAnsi="Times New Roman"/>
          <w:b w:val="0"/>
          <w:sz w:val="22"/>
          <w:szCs w:val="22"/>
          <w:lang w:val="ru-RU"/>
        </w:rPr>
        <w:t>цена</w:t>
      </w:r>
      <w:r w:rsidR="00627917" w:rsidRPr="00ED268F">
        <w:rPr>
          <w:rFonts w:ascii="Times New Roman" w:hAnsi="Times New Roman"/>
          <w:b w:val="0"/>
          <w:sz w:val="22"/>
          <w:szCs w:val="22"/>
          <w:lang w:val="en-US"/>
        </w:rPr>
        <w:t xml:space="preserve"> </w:t>
      </w:r>
      <w:r w:rsidRPr="00ED268F">
        <w:rPr>
          <w:rFonts w:ascii="Times New Roman" w:hAnsi="Times New Roman"/>
          <w:b w:val="0"/>
          <w:sz w:val="22"/>
          <w:szCs w:val="22"/>
        </w:rPr>
        <w:t xml:space="preserve">на имота </w:t>
      </w:r>
      <w:r w:rsidR="00365C7F" w:rsidRPr="00ED268F">
        <w:rPr>
          <w:rFonts w:ascii="Times New Roman" w:hAnsi="Times New Roman"/>
          <w:b w:val="0"/>
          <w:sz w:val="22"/>
          <w:szCs w:val="22"/>
          <w:lang w:val="ru-RU"/>
        </w:rPr>
        <w:t xml:space="preserve">в размер </w:t>
      </w:r>
      <w:r w:rsidR="008C6912" w:rsidRPr="00ED268F">
        <w:rPr>
          <w:rFonts w:ascii="Times New Roman" w:hAnsi="Times New Roman"/>
          <w:sz w:val="22"/>
          <w:szCs w:val="22"/>
          <w:lang w:val="en-AU"/>
        </w:rPr>
        <w:t>39825.00лв. (тридесет и девет хиляди осемстотин двадесет и пет лева) без ДДС (необлагаема)</w:t>
      </w:r>
      <w:r w:rsidR="009002D5" w:rsidRPr="00ED268F">
        <w:rPr>
          <w:rFonts w:ascii="Times New Roman" w:hAnsi="Times New Roman"/>
          <w:sz w:val="22"/>
          <w:szCs w:val="22"/>
        </w:rPr>
        <w:t>.</w:t>
      </w:r>
    </w:p>
    <w:p w:rsidR="005C4D86" w:rsidRPr="00ED268F" w:rsidRDefault="005C4D86" w:rsidP="005C4D86">
      <w:pPr>
        <w:ind w:firstLine="426"/>
        <w:jc w:val="both"/>
        <w:rPr>
          <w:sz w:val="22"/>
          <w:szCs w:val="22"/>
        </w:rPr>
      </w:pPr>
      <w:r w:rsidRPr="00ED268F">
        <w:rPr>
          <w:sz w:val="22"/>
          <w:szCs w:val="22"/>
          <w:lang w:val="bg-BG"/>
        </w:rPr>
        <w:t xml:space="preserve">Тръжната документация </w:t>
      </w:r>
      <w:r w:rsidR="005C0003" w:rsidRPr="00ED268F">
        <w:rPr>
          <w:sz w:val="22"/>
          <w:szCs w:val="22"/>
          <w:lang w:val="bg-BG"/>
        </w:rPr>
        <w:t>за участие се закупува в срок</w:t>
      </w:r>
      <w:r w:rsidRPr="00ED268F">
        <w:rPr>
          <w:sz w:val="22"/>
          <w:szCs w:val="22"/>
          <w:lang w:val="bg-BG"/>
        </w:rPr>
        <w:t xml:space="preserve"> </w:t>
      </w:r>
      <w:r w:rsidR="008C6912" w:rsidRPr="00ED268F">
        <w:rPr>
          <w:b/>
          <w:sz w:val="22"/>
          <w:szCs w:val="22"/>
          <w:lang w:val="bg-BG"/>
        </w:rPr>
        <w:t>от 26</w:t>
      </w:r>
      <w:r w:rsidR="008C6912" w:rsidRPr="00ED268F">
        <w:rPr>
          <w:b/>
          <w:sz w:val="22"/>
          <w:szCs w:val="22"/>
          <w:lang w:val="en-US"/>
        </w:rPr>
        <w:t>.</w:t>
      </w:r>
      <w:r w:rsidR="008C6912" w:rsidRPr="00ED268F">
        <w:rPr>
          <w:b/>
          <w:sz w:val="22"/>
          <w:szCs w:val="22"/>
          <w:lang w:val="bg-BG"/>
        </w:rPr>
        <w:t>07.2023 г. до 17.</w:t>
      </w:r>
      <w:r w:rsidR="008C6912" w:rsidRPr="00ED268F">
        <w:rPr>
          <w:b/>
          <w:sz w:val="22"/>
          <w:szCs w:val="22"/>
          <w:lang w:val="en-US"/>
        </w:rPr>
        <w:t>0</w:t>
      </w:r>
      <w:r w:rsidR="008C6912" w:rsidRPr="00ED268F">
        <w:rPr>
          <w:b/>
          <w:sz w:val="22"/>
          <w:szCs w:val="22"/>
          <w:lang w:val="bg-BG"/>
        </w:rPr>
        <w:t xml:space="preserve">0 ч. на </w:t>
      </w:r>
      <w:r w:rsidR="008C6912" w:rsidRPr="00ED268F">
        <w:rPr>
          <w:b/>
          <w:sz w:val="22"/>
          <w:szCs w:val="22"/>
          <w:lang w:val="en-US"/>
        </w:rPr>
        <w:t>07</w:t>
      </w:r>
      <w:r w:rsidR="008C6912" w:rsidRPr="00ED268F">
        <w:rPr>
          <w:b/>
          <w:sz w:val="22"/>
          <w:szCs w:val="22"/>
        </w:rPr>
        <w:t>.</w:t>
      </w:r>
      <w:r w:rsidR="008C6912" w:rsidRPr="00ED268F">
        <w:rPr>
          <w:b/>
          <w:sz w:val="22"/>
          <w:szCs w:val="22"/>
          <w:lang w:val="bg-BG"/>
        </w:rPr>
        <w:t>08.2023 год</w:t>
      </w:r>
      <w:r w:rsidRPr="00ED268F">
        <w:rPr>
          <w:b/>
          <w:sz w:val="22"/>
          <w:szCs w:val="22"/>
          <w:lang w:val="bg-BG"/>
        </w:rPr>
        <w:t>.</w:t>
      </w:r>
      <w:r w:rsidRPr="00ED268F">
        <w:rPr>
          <w:sz w:val="22"/>
          <w:szCs w:val="22"/>
          <w:lang w:val="bg-BG"/>
        </w:rPr>
        <w:t xml:space="preserve"> в Информационния център на Община Правец, срещу сумата от </w:t>
      </w:r>
      <w:r w:rsidRPr="00ED268F">
        <w:rPr>
          <w:sz w:val="22"/>
          <w:szCs w:val="22"/>
          <w:lang w:val="en-US"/>
        </w:rPr>
        <w:t>70.</w:t>
      </w:r>
      <w:r w:rsidRPr="00ED268F">
        <w:rPr>
          <w:sz w:val="22"/>
          <w:szCs w:val="22"/>
          <w:lang w:val="bg-BG"/>
        </w:rPr>
        <w:t>00</w:t>
      </w:r>
      <w:r w:rsidRPr="00ED268F">
        <w:rPr>
          <w:sz w:val="22"/>
          <w:szCs w:val="22"/>
          <w:lang w:val="en-US"/>
        </w:rPr>
        <w:t xml:space="preserve"> (</w:t>
      </w:r>
      <w:r w:rsidRPr="00ED268F">
        <w:rPr>
          <w:sz w:val="22"/>
          <w:szCs w:val="22"/>
          <w:lang w:val="bg-BG"/>
        </w:rPr>
        <w:t>седемдесет) лева.</w:t>
      </w:r>
    </w:p>
    <w:p w:rsidR="005C4D86" w:rsidRPr="00ED268F" w:rsidRDefault="005C4D86" w:rsidP="005C4D86">
      <w:pPr>
        <w:ind w:firstLine="426"/>
        <w:jc w:val="both"/>
        <w:rPr>
          <w:sz w:val="22"/>
          <w:szCs w:val="22"/>
        </w:rPr>
      </w:pPr>
      <w:r w:rsidRPr="00ED268F">
        <w:rPr>
          <w:sz w:val="22"/>
          <w:szCs w:val="22"/>
          <w:lang w:val="bg-BG"/>
        </w:rPr>
        <w:t xml:space="preserve">Депозит в размер на 10% от началната тръжна цена на имота без ДДС се внася до </w:t>
      </w:r>
      <w:r w:rsidR="005C0003" w:rsidRPr="00ED268F">
        <w:rPr>
          <w:b/>
          <w:sz w:val="22"/>
          <w:szCs w:val="22"/>
          <w:lang w:val="bg-BG"/>
        </w:rPr>
        <w:t>07</w:t>
      </w:r>
      <w:r w:rsidRPr="00ED268F">
        <w:rPr>
          <w:b/>
          <w:sz w:val="22"/>
          <w:szCs w:val="22"/>
          <w:lang w:val="en-US"/>
        </w:rPr>
        <w:t>.</w:t>
      </w:r>
      <w:r w:rsidR="005C0003" w:rsidRPr="00ED268F">
        <w:rPr>
          <w:b/>
          <w:sz w:val="22"/>
          <w:szCs w:val="22"/>
          <w:lang w:val="en-US"/>
        </w:rPr>
        <w:t>08</w:t>
      </w:r>
      <w:r w:rsidRPr="00ED268F">
        <w:rPr>
          <w:b/>
          <w:sz w:val="22"/>
          <w:szCs w:val="22"/>
          <w:lang w:val="en-US"/>
        </w:rPr>
        <w:t>.202</w:t>
      </w:r>
      <w:r w:rsidR="001760B1" w:rsidRPr="00ED268F">
        <w:rPr>
          <w:b/>
          <w:sz w:val="22"/>
          <w:szCs w:val="22"/>
          <w:lang w:val="en-US"/>
        </w:rPr>
        <w:t>3</w:t>
      </w:r>
      <w:r w:rsidRPr="00ED268F">
        <w:rPr>
          <w:b/>
          <w:sz w:val="22"/>
          <w:szCs w:val="22"/>
          <w:lang w:val="bg-BG"/>
        </w:rPr>
        <w:t xml:space="preserve"> г.</w:t>
      </w:r>
      <w:r w:rsidRPr="00ED268F">
        <w:rPr>
          <w:sz w:val="22"/>
          <w:szCs w:val="22"/>
          <w:lang w:val="bg-BG"/>
        </w:rPr>
        <w:t xml:space="preserve"> в касата на община Правец или по сметката на Община Правец, посочена в тръжната документация.</w:t>
      </w:r>
    </w:p>
    <w:p w:rsidR="005C4D86" w:rsidRPr="00ED268F" w:rsidRDefault="005C4D86" w:rsidP="005C4D86">
      <w:pPr>
        <w:ind w:firstLine="426"/>
        <w:jc w:val="both"/>
        <w:rPr>
          <w:sz w:val="22"/>
          <w:szCs w:val="22"/>
          <w:lang w:val="bg-BG"/>
        </w:rPr>
      </w:pPr>
      <w:r w:rsidRPr="00ED268F">
        <w:rPr>
          <w:sz w:val="22"/>
          <w:szCs w:val="22"/>
          <w:lang w:val="bg-BG"/>
        </w:rPr>
        <w:t xml:space="preserve">Документите за участие се приемат в запечатан </w:t>
      </w:r>
      <w:r w:rsidR="00353F8D">
        <w:rPr>
          <w:sz w:val="22"/>
          <w:szCs w:val="22"/>
          <w:lang w:val="bg-BG"/>
        </w:rPr>
        <w:t xml:space="preserve">непрозрачен </w:t>
      </w:r>
      <w:bookmarkStart w:id="0" w:name="_GoBack"/>
      <w:bookmarkEnd w:id="0"/>
      <w:r w:rsidRPr="00ED268F">
        <w:rPr>
          <w:sz w:val="22"/>
          <w:szCs w:val="22"/>
          <w:lang w:val="bg-BG"/>
        </w:rPr>
        <w:t xml:space="preserve">плик до </w:t>
      </w:r>
      <w:r w:rsidRPr="00ED268F">
        <w:rPr>
          <w:b/>
          <w:sz w:val="22"/>
          <w:szCs w:val="22"/>
          <w:lang w:val="bg-BG"/>
        </w:rPr>
        <w:t xml:space="preserve">17.00 ч. на </w:t>
      </w:r>
      <w:r w:rsidR="005C0003" w:rsidRPr="00ED268F">
        <w:rPr>
          <w:b/>
          <w:sz w:val="22"/>
          <w:szCs w:val="22"/>
          <w:lang w:val="en-US"/>
        </w:rPr>
        <w:t>07</w:t>
      </w:r>
      <w:r w:rsidR="00813E30" w:rsidRPr="00ED268F">
        <w:rPr>
          <w:b/>
          <w:sz w:val="22"/>
          <w:szCs w:val="22"/>
          <w:lang w:val="en-US"/>
        </w:rPr>
        <w:t>.</w:t>
      </w:r>
      <w:r w:rsidR="008E5E83" w:rsidRPr="00ED268F">
        <w:rPr>
          <w:b/>
          <w:sz w:val="22"/>
          <w:szCs w:val="22"/>
          <w:lang w:val="en-US"/>
        </w:rPr>
        <w:t>0</w:t>
      </w:r>
      <w:r w:rsidR="005C0003" w:rsidRPr="00ED268F">
        <w:rPr>
          <w:b/>
          <w:sz w:val="22"/>
          <w:szCs w:val="22"/>
          <w:lang w:val="en-US"/>
        </w:rPr>
        <w:t>8</w:t>
      </w:r>
      <w:r w:rsidR="00813E30" w:rsidRPr="00ED268F">
        <w:rPr>
          <w:b/>
          <w:sz w:val="22"/>
          <w:szCs w:val="22"/>
          <w:lang w:val="en-US"/>
        </w:rPr>
        <w:t>.202</w:t>
      </w:r>
      <w:r w:rsidR="008E5E83" w:rsidRPr="00ED268F">
        <w:rPr>
          <w:b/>
          <w:sz w:val="22"/>
          <w:szCs w:val="22"/>
          <w:lang w:val="en-US"/>
        </w:rPr>
        <w:t>3</w:t>
      </w:r>
      <w:r w:rsidRPr="00ED268F">
        <w:rPr>
          <w:b/>
          <w:sz w:val="22"/>
          <w:szCs w:val="22"/>
          <w:lang w:val="bg-BG"/>
        </w:rPr>
        <w:t xml:space="preserve"> г.</w:t>
      </w:r>
      <w:r w:rsidRPr="00ED268F">
        <w:rPr>
          <w:sz w:val="22"/>
          <w:szCs w:val="22"/>
          <w:lang w:val="bg-BG"/>
        </w:rPr>
        <w:t xml:space="preserve"> в Информационния център на Община Правец.</w:t>
      </w:r>
    </w:p>
    <w:p w:rsidR="005C4D86" w:rsidRPr="00ED268F" w:rsidRDefault="005C4D86" w:rsidP="005C4D86">
      <w:pPr>
        <w:ind w:firstLine="426"/>
        <w:jc w:val="both"/>
        <w:rPr>
          <w:sz w:val="22"/>
          <w:szCs w:val="22"/>
          <w:lang w:val="bg-BG"/>
        </w:rPr>
      </w:pPr>
      <w:r w:rsidRPr="00ED268F">
        <w:rPr>
          <w:sz w:val="22"/>
          <w:szCs w:val="22"/>
          <w:lang w:val="bg-BG"/>
        </w:rPr>
        <w:t>Оглед на имота може да се извършва всеки работен ден</w:t>
      </w:r>
      <w:r w:rsidRPr="00ED268F">
        <w:rPr>
          <w:sz w:val="22"/>
          <w:szCs w:val="22"/>
          <w:lang w:val="en-US"/>
        </w:rPr>
        <w:t xml:space="preserve">, </w:t>
      </w:r>
      <w:r w:rsidRPr="00ED268F">
        <w:rPr>
          <w:sz w:val="22"/>
          <w:szCs w:val="22"/>
          <w:lang w:val="bg-BG"/>
        </w:rPr>
        <w:t>след предварителна уговорка със служител на общината на тел. 07133/487</w:t>
      </w:r>
      <w:r w:rsidR="00940891" w:rsidRPr="00ED268F">
        <w:rPr>
          <w:sz w:val="22"/>
          <w:szCs w:val="22"/>
          <w:lang w:val="bg-BG"/>
        </w:rPr>
        <w:t>7</w:t>
      </w:r>
      <w:r w:rsidRPr="00ED268F">
        <w:rPr>
          <w:sz w:val="22"/>
          <w:szCs w:val="22"/>
          <w:lang w:val="bg-BG"/>
        </w:rPr>
        <w:t>.</w:t>
      </w:r>
    </w:p>
    <w:p w:rsidR="005C0003" w:rsidRPr="00ED268F" w:rsidRDefault="005C0003" w:rsidP="005C0003">
      <w:pPr>
        <w:spacing w:line="276" w:lineRule="auto"/>
        <w:ind w:right="-1" w:firstLine="426"/>
        <w:jc w:val="both"/>
        <w:rPr>
          <w:sz w:val="22"/>
          <w:szCs w:val="22"/>
          <w:lang w:val="en-US"/>
        </w:rPr>
      </w:pPr>
      <w:r w:rsidRPr="00ED268F">
        <w:rPr>
          <w:sz w:val="22"/>
          <w:szCs w:val="22"/>
          <w:lang w:val="bg-BG"/>
        </w:rPr>
        <w:t xml:space="preserve">При необходимост повторни търгове да се проведат на </w:t>
      </w:r>
      <w:r w:rsidRPr="00ED268F">
        <w:rPr>
          <w:b/>
          <w:sz w:val="22"/>
          <w:szCs w:val="22"/>
          <w:lang w:val="bg-BG"/>
        </w:rPr>
        <w:t>15</w:t>
      </w:r>
      <w:r w:rsidRPr="00ED268F">
        <w:rPr>
          <w:b/>
          <w:sz w:val="22"/>
          <w:szCs w:val="22"/>
          <w:lang w:val="en-US"/>
        </w:rPr>
        <w:t>.</w:t>
      </w:r>
      <w:r w:rsidRPr="00ED268F">
        <w:rPr>
          <w:b/>
          <w:sz w:val="22"/>
          <w:szCs w:val="22"/>
          <w:lang w:val="bg-BG"/>
        </w:rPr>
        <w:t>08.2023 г. и 22</w:t>
      </w:r>
      <w:r w:rsidRPr="00ED268F">
        <w:rPr>
          <w:b/>
          <w:sz w:val="22"/>
          <w:szCs w:val="22"/>
          <w:lang w:val="en-US"/>
        </w:rPr>
        <w:t>.</w:t>
      </w:r>
      <w:r w:rsidRPr="00ED268F">
        <w:rPr>
          <w:b/>
          <w:sz w:val="22"/>
          <w:szCs w:val="22"/>
          <w:lang w:val="bg-BG"/>
        </w:rPr>
        <w:t xml:space="preserve">08.2023 </w:t>
      </w:r>
      <w:r w:rsidRPr="00ED268F">
        <w:rPr>
          <w:sz w:val="22"/>
          <w:szCs w:val="22"/>
          <w:lang w:val="bg-BG"/>
        </w:rPr>
        <w:t>г., при същите условия и ред</w:t>
      </w:r>
      <w:r w:rsidRPr="00ED268F">
        <w:rPr>
          <w:sz w:val="22"/>
          <w:szCs w:val="22"/>
          <w:lang w:val="en-US"/>
        </w:rPr>
        <w:t>,</w:t>
      </w:r>
      <w:r w:rsidRPr="00ED268F">
        <w:rPr>
          <w:color w:val="000000"/>
          <w:sz w:val="22"/>
          <w:szCs w:val="22"/>
          <w:lang w:val="bg-BG"/>
        </w:rPr>
        <w:t xml:space="preserve"> а именно</w:t>
      </w:r>
      <w:r w:rsidRPr="00ED268F">
        <w:rPr>
          <w:color w:val="000000"/>
          <w:sz w:val="22"/>
          <w:szCs w:val="22"/>
          <w:lang w:val="en-US"/>
        </w:rPr>
        <w:t>:</w:t>
      </w:r>
    </w:p>
    <w:p w:rsidR="005C0003" w:rsidRPr="00ED268F" w:rsidRDefault="005C0003" w:rsidP="00ED268F">
      <w:pPr>
        <w:ind w:right="-285" w:firstLine="426"/>
        <w:jc w:val="both"/>
        <w:rPr>
          <w:b/>
          <w:sz w:val="22"/>
          <w:szCs w:val="22"/>
          <w:u w:val="single"/>
          <w:lang w:val="bg-BG"/>
        </w:rPr>
      </w:pPr>
      <w:r w:rsidRPr="00ED268F">
        <w:rPr>
          <w:b/>
          <w:sz w:val="22"/>
          <w:szCs w:val="22"/>
          <w:u w:val="single"/>
          <w:lang w:val="bg-BG"/>
        </w:rPr>
        <w:t>За дата 1</w:t>
      </w:r>
      <w:r w:rsidRPr="00ED268F">
        <w:rPr>
          <w:b/>
          <w:sz w:val="22"/>
          <w:szCs w:val="22"/>
          <w:u w:val="single"/>
          <w:lang w:val="en-US"/>
        </w:rPr>
        <w:t>5.</w:t>
      </w:r>
      <w:r w:rsidRPr="00ED268F">
        <w:rPr>
          <w:b/>
          <w:sz w:val="22"/>
          <w:szCs w:val="22"/>
          <w:u w:val="single"/>
          <w:lang w:val="bg-BG"/>
        </w:rPr>
        <w:t>08.2023 г.</w:t>
      </w:r>
    </w:p>
    <w:p w:rsidR="005C0003" w:rsidRPr="00ED268F" w:rsidRDefault="005C0003" w:rsidP="00ED268F">
      <w:pPr>
        <w:ind w:right="-285" w:firstLine="426"/>
        <w:jc w:val="both"/>
        <w:rPr>
          <w:sz w:val="22"/>
          <w:szCs w:val="22"/>
          <w:lang w:val="bg-BG"/>
        </w:rPr>
      </w:pPr>
      <w:r w:rsidRPr="00ED268F">
        <w:rPr>
          <w:sz w:val="22"/>
          <w:szCs w:val="22"/>
          <w:lang w:val="bg-BG"/>
        </w:rPr>
        <w:t>Закупуване на тръжна документация - до 17.00 ч. на 1</w:t>
      </w:r>
      <w:r w:rsidRPr="00ED268F">
        <w:rPr>
          <w:sz w:val="22"/>
          <w:szCs w:val="22"/>
          <w:lang w:val="en-US"/>
        </w:rPr>
        <w:t>4</w:t>
      </w:r>
      <w:r w:rsidRPr="00ED268F">
        <w:rPr>
          <w:sz w:val="22"/>
          <w:szCs w:val="22"/>
        </w:rPr>
        <w:t>.</w:t>
      </w:r>
      <w:r w:rsidRPr="00ED268F">
        <w:rPr>
          <w:sz w:val="22"/>
          <w:szCs w:val="22"/>
          <w:lang w:val="bg-BG"/>
        </w:rPr>
        <w:t>08.2023 г.</w:t>
      </w:r>
    </w:p>
    <w:p w:rsidR="005C0003" w:rsidRPr="00ED268F" w:rsidRDefault="005C0003" w:rsidP="00ED268F">
      <w:pPr>
        <w:ind w:right="-285" w:firstLine="426"/>
        <w:jc w:val="both"/>
        <w:rPr>
          <w:sz w:val="22"/>
          <w:szCs w:val="22"/>
          <w:lang w:val="bg-BG"/>
        </w:rPr>
      </w:pPr>
      <w:r w:rsidRPr="00ED268F">
        <w:rPr>
          <w:sz w:val="22"/>
          <w:szCs w:val="22"/>
          <w:lang w:val="bg-BG"/>
        </w:rPr>
        <w:t>Внасяне на депозит - до 17.00 ч. на 1</w:t>
      </w:r>
      <w:r w:rsidRPr="00ED268F">
        <w:rPr>
          <w:sz w:val="22"/>
          <w:szCs w:val="22"/>
          <w:lang w:val="en-US"/>
        </w:rPr>
        <w:t>4</w:t>
      </w:r>
      <w:r w:rsidRPr="00ED268F">
        <w:rPr>
          <w:sz w:val="22"/>
          <w:szCs w:val="22"/>
        </w:rPr>
        <w:t>.</w:t>
      </w:r>
      <w:r w:rsidRPr="00ED268F">
        <w:rPr>
          <w:sz w:val="22"/>
          <w:szCs w:val="22"/>
          <w:lang w:val="bg-BG"/>
        </w:rPr>
        <w:t>08.2023 г.</w:t>
      </w:r>
    </w:p>
    <w:p w:rsidR="005C0003" w:rsidRPr="00ED268F" w:rsidRDefault="005C0003" w:rsidP="00ED268F">
      <w:pPr>
        <w:ind w:right="-285" w:firstLine="426"/>
        <w:jc w:val="both"/>
        <w:rPr>
          <w:sz w:val="22"/>
          <w:szCs w:val="22"/>
          <w:lang w:val="bg-BG"/>
        </w:rPr>
      </w:pPr>
      <w:r w:rsidRPr="00ED268F">
        <w:rPr>
          <w:sz w:val="22"/>
          <w:szCs w:val="22"/>
          <w:lang w:val="bg-BG"/>
        </w:rPr>
        <w:t>Приемане на документи за участие - до 17.00 ч. 1</w:t>
      </w:r>
      <w:r w:rsidRPr="00ED268F">
        <w:rPr>
          <w:sz w:val="22"/>
          <w:szCs w:val="22"/>
          <w:lang w:val="en-US"/>
        </w:rPr>
        <w:t>4</w:t>
      </w:r>
      <w:r w:rsidRPr="00ED268F">
        <w:rPr>
          <w:sz w:val="22"/>
          <w:szCs w:val="22"/>
        </w:rPr>
        <w:t>.</w:t>
      </w:r>
      <w:r w:rsidRPr="00ED268F">
        <w:rPr>
          <w:sz w:val="22"/>
          <w:szCs w:val="22"/>
          <w:lang w:val="bg-BG"/>
        </w:rPr>
        <w:t>08.2023 г.</w:t>
      </w:r>
    </w:p>
    <w:p w:rsidR="005C0003" w:rsidRPr="00ED268F" w:rsidRDefault="005C0003" w:rsidP="00ED268F">
      <w:pPr>
        <w:ind w:right="-285" w:firstLine="426"/>
        <w:jc w:val="both"/>
        <w:rPr>
          <w:b/>
          <w:sz w:val="22"/>
          <w:szCs w:val="22"/>
          <w:u w:val="single"/>
          <w:lang w:val="bg-BG"/>
        </w:rPr>
      </w:pPr>
      <w:r w:rsidRPr="00ED268F">
        <w:rPr>
          <w:b/>
          <w:sz w:val="22"/>
          <w:szCs w:val="22"/>
          <w:u w:val="single"/>
          <w:lang w:val="bg-BG"/>
        </w:rPr>
        <w:t xml:space="preserve">За дата </w:t>
      </w:r>
      <w:r w:rsidRPr="00ED268F">
        <w:rPr>
          <w:b/>
          <w:sz w:val="22"/>
          <w:szCs w:val="22"/>
          <w:u w:val="single"/>
          <w:lang w:val="en-US"/>
        </w:rPr>
        <w:t>22.</w:t>
      </w:r>
      <w:r w:rsidRPr="00ED268F">
        <w:rPr>
          <w:b/>
          <w:sz w:val="22"/>
          <w:szCs w:val="22"/>
          <w:u w:val="single"/>
          <w:lang w:val="bg-BG"/>
        </w:rPr>
        <w:t>08.2023 г.</w:t>
      </w:r>
    </w:p>
    <w:p w:rsidR="005C0003" w:rsidRPr="00ED268F" w:rsidRDefault="005C0003" w:rsidP="00ED268F">
      <w:pPr>
        <w:ind w:right="-285" w:firstLine="426"/>
        <w:jc w:val="both"/>
        <w:rPr>
          <w:sz w:val="22"/>
          <w:szCs w:val="22"/>
          <w:lang w:val="bg-BG"/>
        </w:rPr>
      </w:pPr>
      <w:r w:rsidRPr="00ED268F">
        <w:rPr>
          <w:sz w:val="22"/>
          <w:szCs w:val="22"/>
          <w:lang w:val="bg-BG"/>
        </w:rPr>
        <w:t xml:space="preserve">Закупуване на тръжна документация - до 17.00 ч. на </w:t>
      </w:r>
      <w:r w:rsidRPr="00ED268F">
        <w:rPr>
          <w:sz w:val="22"/>
          <w:szCs w:val="22"/>
          <w:lang w:val="en-US"/>
        </w:rPr>
        <w:t>21.</w:t>
      </w:r>
      <w:r w:rsidRPr="00ED268F">
        <w:rPr>
          <w:sz w:val="22"/>
          <w:szCs w:val="22"/>
          <w:lang w:val="bg-BG"/>
        </w:rPr>
        <w:t>08.2023 г.</w:t>
      </w:r>
    </w:p>
    <w:p w:rsidR="005C0003" w:rsidRPr="00ED268F" w:rsidRDefault="005C0003" w:rsidP="00ED268F">
      <w:pPr>
        <w:ind w:right="-285" w:firstLine="426"/>
        <w:jc w:val="both"/>
        <w:rPr>
          <w:sz w:val="22"/>
          <w:szCs w:val="22"/>
          <w:lang w:val="bg-BG"/>
        </w:rPr>
      </w:pPr>
      <w:r w:rsidRPr="00ED268F">
        <w:rPr>
          <w:sz w:val="22"/>
          <w:szCs w:val="22"/>
          <w:lang w:val="bg-BG"/>
        </w:rPr>
        <w:t xml:space="preserve">Внасяне на депозит - до 17.00 ч. на </w:t>
      </w:r>
      <w:r w:rsidRPr="00ED268F">
        <w:rPr>
          <w:sz w:val="22"/>
          <w:szCs w:val="22"/>
          <w:lang w:val="en-US"/>
        </w:rPr>
        <w:t>21.</w:t>
      </w:r>
      <w:r w:rsidRPr="00ED268F">
        <w:rPr>
          <w:sz w:val="22"/>
          <w:szCs w:val="22"/>
          <w:lang w:val="bg-BG"/>
        </w:rPr>
        <w:t>08.2023  г.</w:t>
      </w:r>
    </w:p>
    <w:p w:rsidR="005C0003" w:rsidRPr="00ED268F" w:rsidRDefault="005C0003" w:rsidP="00ED268F">
      <w:pPr>
        <w:spacing w:line="276" w:lineRule="auto"/>
        <w:ind w:right="-285" w:firstLine="426"/>
        <w:jc w:val="both"/>
        <w:rPr>
          <w:sz w:val="22"/>
          <w:szCs w:val="22"/>
          <w:lang w:val="en-US"/>
        </w:rPr>
      </w:pPr>
      <w:r w:rsidRPr="00ED268F">
        <w:rPr>
          <w:sz w:val="22"/>
          <w:szCs w:val="22"/>
          <w:lang w:val="bg-BG"/>
        </w:rPr>
        <w:t xml:space="preserve">Приемане на документи за участие - до 17.00 ч. на </w:t>
      </w:r>
      <w:r w:rsidRPr="00ED268F">
        <w:rPr>
          <w:sz w:val="22"/>
          <w:szCs w:val="22"/>
          <w:lang w:val="en-US"/>
        </w:rPr>
        <w:t>21.</w:t>
      </w:r>
      <w:r w:rsidRPr="00ED268F">
        <w:rPr>
          <w:sz w:val="22"/>
          <w:szCs w:val="22"/>
          <w:lang w:val="bg-BG"/>
        </w:rPr>
        <w:t>08.2023 г.</w:t>
      </w:r>
    </w:p>
    <w:p w:rsidR="E02D0584" w:rsidRPr="00ED268F" w:rsidRDefault="E02D0584" w:rsidP="005C0003">
      <w:pPr>
        <w:ind w:firstLine="4536"/>
        <w:rPr>
          <w:sz w:val="22"/>
          <w:szCs w:val="22"/>
          <w:lang w:val="bg-BG"/>
        </w:rPr>
      </w:pPr>
      <w:r w:rsidRPr="00ED268F">
        <w:rPr>
          <w:sz w:val="22"/>
          <w:szCs w:val="22"/>
          <w:lang w:val="bg-BG"/>
        </w:rPr>
        <w:t>За справки: ет.</w:t>
      </w:r>
      <w:r w:rsidRPr="00ED268F">
        <w:rPr>
          <w:sz w:val="22"/>
          <w:szCs w:val="22"/>
          <w:lang w:val="en-US"/>
        </w:rPr>
        <w:t>1</w:t>
      </w:r>
      <w:r w:rsidRPr="00ED268F">
        <w:rPr>
          <w:sz w:val="22"/>
          <w:szCs w:val="22"/>
          <w:lang w:val="bg-BG"/>
        </w:rPr>
        <w:t>, ст.</w:t>
      </w:r>
      <w:r w:rsidR="00091439" w:rsidRPr="00ED268F">
        <w:rPr>
          <w:sz w:val="22"/>
          <w:szCs w:val="22"/>
          <w:lang w:val="bg-BG"/>
        </w:rPr>
        <w:t>10</w:t>
      </w:r>
      <w:r w:rsidR="005C4D86" w:rsidRPr="00ED268F">
        <w:rPr>
          <w:sz w:val="22"/>
          <w:szCs w:val="22"/>
          <w:lang w:val="bg-BG"/>
        </w:rPr>
        <w:t>5</w:t>
      </w:r>
      <w:r w:rsidRPr="00ED268F">
        <w:rPr>
          <w:sz w:val="22"/>
          <w:szCs w:val="22"/>
          <w:lang w:val="bg-BG"/>
        </w:rPr>
        <w:t>, тел.</w:t>
      </w:r>
      <w:r w:rsidRPr="00ED268F">
        <w:rPr>
          <w:sz w:val="22"/>
          <w:szCs w:val="22"/>
        </w:rPr>
        <w:t xml:space="preserve">: </w:t>
      </w:r>
      <w:r w:rsidRPr="00ED268F">
        <w:rPr>
          <w:sz w:val="22"/>
          <w:szCs w:val="22"/>
          <w:lang w:val="bg-BG"/>
        </w:rPr>
        <w:t>07133/487</w:t>
      </w:r>
      <w:r w:rsidR="005C4D86" w:rsidRPr="00ED268F">
        <w:rPr>
          <w:sz w:val="22"/>
          <w:szCs w:val="22"/>
          <w:lang w:val="bg-BG"/>
        </w:rPr>
        <w:t>7</w:t>
      </w:r>
    </w:p>
    <w:sectPr w:rsidR="E02D0584" w:rsidRPr="00ED268F" w:rsidSect="005C0003">
      <w:pgSz w:w="11906" w:h="16838"/>
      <w:pgMar w:top="426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 w15:restartNumberingAfterBreak="0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 w15:restartNumberingAfterBreak="0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 w15:restartNumberingAfterBreak="0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 w15:restartNumberingAfterBreak="0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 w15:restartNumberingAfterBreak="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 w15:restartNumberingAfterBreak="0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 w15:restartNumberingAfterBreak="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 w15:restartNumberingAfterBreak="0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14B0"/>
    <w:rsid w:val="00001CBA"/>
    <w:rsid w:val="00011E77"/>
    <w:rsid w:val="000179CD"/>
    <w:rsid w:val="00051FA2"/>
    <w:rsid w:val="00053972"/>
    <w:rsid w:val="00057C68"/>
    <w:rsid w:val="0006329F"/>
    <w:rsid w:val="00064FF1"/>
    <w:rsid w:val="000707B5"/>
    <w:rsid w:val="00083FB8"/>
    <w:rsid w:val="00085FDC"/>
    <w:rsid w:val="00091439"/>
    <w:rsid w:val="00094A7E"/>
    <w:rsid w:val="000960DC"/>
    <w:rsid w:val="00097744"/>
    <w:rsid w:val="000C23EA"/>
    <w:rsid w:val="000C7661"/>
    <w:rsid w:val="000D00DF"/>
    <w:rsid w:val="000D0DE4"/>
    <w:rsid w:val="000D755E"/>
    <w:rsid w:val="000E01DA"/>
    <w:rsid w:val="000E32CD"/>
    <w:rsid w:val="000E4B9D"/>
    <w:rsid w:val="001300C1"/>
    <w:rsid w:val="00136589"/>
    <w:rsid w:val="001376BF"/>
    <w:rsid w:val="00140518"/>
    <w:rsid w:val="00143B0A"/>
    <w:rsid w:val="00167A58"/>
    <w:rsid w:val="001760B1"/>
    <w:rsid w:val="00186A5B"/>
    <w:rsid w:val="001B5054"/>
    <w:rsid w:val="001D5501"/>
    <w:rsid w:val="001E0EBB"/>
    <w:rsid w:val="001E7F58"/>
    <w:rsid w:val="001F0D7F"/>
    <w:rsid w:val="001F1E72"/>
    <w:rsid w:val="002012FC"/>
    <w:rsid w:val="00211DC7"/>
    <w:rsid w:val="002279EA"/>
    <w:rsid w:val="002434E5"/>
    <w:rsid w:val="00252DAC"/>
    <w:rsid w:val="00262094"/>
    <w:rsid w:val="00270A19"/>
    <w:rsid w:val="00283402"/>
    <w:rsid w:val="002852B0"/>
    <w:rsid w:val="002945C4"/>
    <w:rsid w:val="002A3134"/>
    <w:rsid w:val="002B0205"/>
    <w:rsid w:val="002B5162"/>
    <w:rsid w:val="002B701C"/>
    <w:rsid w:val="002D38AF"/>
    <w:rsid w:val="00305F53"/>
    <w:rsid w:val="00313255"/>
    <w:rsid w:val="0033375D"/>
    <w:rsid w:val="00341D1B"/>
    <w:rsid w:val="00350F49"/>
    <w:rsid w:val="003510C9"/>
    <w:rsid w:val="00353F8D"/>
    <w:rsid w:val="00357325"/>
    <w:rsid w:val="00362C7A"/>
    <w:rsid w:val="00364AFC"/>
    <w:rsid w:val="00365C7F"/>
    <w:rsid w:val="00367BF4"/>
    <w:rsid w:val="003735E7"/>
    <w:rsid w:val="00376BC3"/>
    <w:rsid w:val="0038422D"/>
    <w:rsid w:val="003A146B"/>
    <w:rsid w:val="003A207D"/>
    <w:rsid w:val="003B1A66"/>
    <w:rsid w:val="003C39FA"/>
    <w:rsid w:val="003D52E7"/>
    <w:rsid w:val="003E0413"/>
    <w:rsid w:val="003E6646"/>
    <w:rsid w:val="003E6B80"/>
    <w:rsid w:val="003E6BEC"/>
    <w:rsid w:val="00407E95"/>
    <w:rsid w:val="00430C20"/>
    <w:rsid w:val="004650CF"/>
    <w:rsid w:val="004661C2"/>
    <w:rsid w:val="00466279"/>
    <w:rsid w:val="0047120A"/>
    <w:rsid w:val="004801B4"/>
    <w:rsid w:val="0048694C"/>
    <w:rsid w:val="004B3E10"/>
    <w:rsid w:val="004D0ADD"/>
    <w:rsid w:val="004E4942"/>
    <w:rsid w:val="004F023A"/>
    <w:rsid w:val="005035FF"/>
    <w:rsid w:val="00510DF5"/>
    <w:rsid w:val="00523BC8"/>
    <w:rsid w:val="00536AB4"/>
    <w:rsid w:val="00546752"/>
    <w:rsid w:val="005527EB"/>
    <w:rsid w:val="00560B6C"/>
    <w:rsid w:val="00563D33"/>
    <w:rsid w:val="0058228F"/>
    <w:rsid w:val="005948BD"/>
    <w:rsid w:val="005B3A0D"/>
    <w:rsid w:val="005B7A07"/>
    <w:rsid w:val="005C0003"/>
    <w:rsid w:val="005C4D86"/>
    <w:rsid w:val="005C6809"/>
    <w:rsid w:val="005D2ED1"/>
    <w:rsid w:val="005D3682"/>
    <w:rsid w:val="005F54A3"/>
    <w:rsid w:val="006022FA"/>
    <w:rsid w:val="00627917"/>
    <w:rsid w:val="00652C3D"/>
    <w:rsid w:val="006542B0"/>
    <w:rsid w:val="00660C71"/>
    <w:rsid w:val="00662E82"/>
    <w:rsid w:val="00667F28"/>
    <w:rsid w:val="0067009C"/>
    <w:rsid w:val="00671B65"/>
    <w:rsid w:val="006836D2"/>
    <w:rsid w:val="00696906"/>
    <w:rsid w:val="006A1AA6"/>
    <w:rsid w:val="006C01C3"/>
    <w:rsid w:val="006F0269"/>
    <w:rsid w:val="007078B5"/>
    <w:rsid w:val="00711F20"/>
    <w:rsid w:val="0071386A"/>
    <w:rsid w:val="007326FA"/>
    <w:rsid w:val="0073570A"/>
    <w:rsid w:val="007437E8"/>
    <w:rsid w:val="0075005E"/>
    <w:rsid w:val="00754119"/>
    <w:rsid w:val="007600BE"/>
    <w:rsid w:val="007762FA"/>
    <w:rsid w:val="00791111"/>
    <w:rsid w:val="007A37B0"/>
    <w:rsid w:val="007A7497"/>
    <w:rsid w:val="007B34BB"/>
    <w:rsid w:val="007C3C6C"/>
    <w:rsid w:val="007C67E9"/>
    <w:rsid w:val="007D7C59"/>
    <w:rsid w:val="007E741E"/>
    <w:rsid w:val="007F1AD4"/>
    <w:rsid w:val="007F611F"/>
    <w:rsid w:val="007F61A2"/>
    <w:rsid w:val="00813E30"/>
    <w:rsid w:val="00816C2E"/>
    <w:rsid w:val="00824553"/>
    <w:rsid w:val="00824564"/>
    <w:rsid w:val="00825463"/>
    <w:rsid w:val="00840BDA"/>
    <w:rsid w:val="00872DA9"/>
    <w:rsid w:val="00880871"/>
    <w:rsid w:val="008829E2"/>
    <w:rsid w:val="008849B4"/>
    <w:rsid w:val="008A1297"/>
    <w:rsid w:val="008B5A0D"/>
    <w:rsid w:val="008C3D2D"/>
    <w:rsid w:val="008C4339"/>
    <w:rsid w:val="008C6912"/>
    <w:rsid w:val="008E0318"/>
    <w:rsid w:val="008E0FD4"/>
    <w:rsid w:val="008E2761"/>
    <w:rsid w:val="008E5E83"/>
    <w:rsid w:val="008F22B4"/>
    <w:rsid w:val="009002D5"/>
    <w:rsid w:val="009011ED"/>
    <w:rsid w:val="00911060"/>
    <w:rsid w:val="009123F4"/>
    <w:rsid w:val="009255C2"/>
    <w:rsid w:val="00926167"/>
    <w:rsid w:val="00926958"/>
    <w:rsid w:val="00933AF3"/>
    <w:rsid w:val="00934B15"/>
    <w:rsid w:val="00940891"/>
    <w:rsid w:val="0095682A"/>
    <w:rsid w:val="00965D04"/>
    <w:rsid w:val="0097252C"/>
    <w:rsid w:val="009966FC"/>
    <w:rsid w:val="009A2427"/>
    <w:rsid w:val="009A5A1B"/>
    <w:rsid w:val="009B5CB4"/>
    <w:rsid w:val="009C58FA"/>
    <w:rsid w:val="009C5EDB"/>
    <w:rsid w:val="009D6F88"/>
    <w:rsid w:val="009E7674"/>
    <w:rsid w:val="009F3958"/>
    <w:rsid w:val="00A00ABF"/>
    <w:rsid w:val="00A033B9"/>
    <w:rsid w:val="00A06B79"/>
    <w:rsid w:val="00A162F2"/>
    <w:rsid w:val="00A179FB"/>
    <w:rsid w:val="00A3006E"/>
    <w:rsid w:val="00A32A78"/>
    <w:rsid w:val="00A33623"/>
    <w:rsid w:val="00A36B63"/>
    <w:rsid w:val="00A442BE"/>
    <w:rsid w:val="00A532D0"/>
    <w:rsid w:val="00A54857"/>
    <w:rsid w:val="00A54AB2"/>
    <w:rsid w:val="00A7103F"/>
    <w:rsid w:val="00A741CE"/>
    <w:rsid w:val="00A763A1"/>
    <w:rsid w:val="00A83D8C"/>
    <w:rsid w:val="00A91264"/>
    <w:rsid w:val="00AC09A9"/>
    <w:rsid w:val="00AC4A76"/>
    <w:rsid w:val="00AE7AEA"/>
    <w:rsid w:val="00B02A42"/>
    <w:rsid w:val="00B20491"/>
    <w:rsid w:val="00B44E93"/>
    <w:rsid w:val="00B46DCC"/>
    <w:rsid w:val="00B53D3E"/>
    <w:rsid w:val="00B564BA"/>
    <w:rsid w:val="00B750EC"/>
    <w:rsid w:val="00B855F8"/>
    <w:rsid w:val="00B8749C"/>
    <w:rsid w:val="00B91BE0"/>
    <w:rsid w:val="00B91FBF"/>
    <w:rsid w:val="00BB1689"/>
    <w:rsid w:val="00BB1C50"/>
    <w:rsid w:val="00BC700D"/>
    <w:rsid w:val="00BD4D3D"/>
    <w:rsid w:val="00BD6CE3"/>
    <w:rsid w:val="00BE1D45"/>
    <w:rsid w:val="00BE73DC"/>
    <w:rsid w:val="00BE7AAD"/>
    <w:rsid w:val="00C05A29"/>
    <w:rsid w:val="00C21FDF"/>
    <w:rsid w:val="00C22E1B"/>
    <w:rsid w:val="00C31FE2"/>
    <w:rsid w:val="00C32B6B"/>
    <w:rsid w:val="00C35325"/>
    <w:rsid w:val="00C3542F"/>
    <w:rsid w:val="00C36005"/>
    <w:rsid w:val="00C5179A"/>
    <w:rsid w:val="00C51DBE"/>
    <w:rsid w:val="00C55029"/>
    <w:rsid w:val="00C72FDF"/>
    <w:rsid w:val="00C75650"/>
    <w:rsid w:val="00C77E25"/>
    <w:rsid w:val="00C94174"/>
    <w:rsid w:val="00C967DA"/>
    <w:rsid w:val="00CA150F"/>
    <w:rsid w:val="00CB69FF"/>
    <w:rsid w:val="00CD3077"/>
    <w:rsid w:val="00CE3FC4"/>
    <w:rsid w:val="00CE4A24"/>
    <w:rsid w:val="00D10E5C"/>
    <w:rsid w:val="00D133ED"/>
    <w:rsid w:val="00D20CC4"/>
    <w:rsid w:val="00D2620F"/>
    <w:rsid w:val="00D32EDE"/>
    <w:rsid w:val="00D64E32"/>
    <w:rsid w:val="00DA492E"/>
    <w:rsid w:val="00DC18EA"/>
    <w:rsid w:val="00DD4A17"/>
    <w:rsid w:val="00DD5113"/>
    <w:rsid w:val="00DE42FA"/>
    <w:rsid w:val="00DE613F"/>
    <w:rsid w:val="00DF6299"/>
    <w:rsid w:val="00DF62F6"/>
    <w:rsid w:val="00E05DC8"/>
    <w:rsid w:val="00E10BFE"/>
    <w:rsid w:val="00E12E65"/>
    <w:rsid w:val="00E13652"/>
    <w:rsid w:val="00E14417"/>
    <w:rsid w:val="00E179CF"/>
    <w:rsid w:val="00E407A4"/>
    <w:rsid w:val="00E412E4"/>
    <w:rsid w:val="00E51B70"/>
    <w:rsid w:val="00E56C8A"/>
    <w:rsid w:val="00E62CAF"/>
    <w:rsid w:val="00E72718"/>
    <w:rsid w:val="00E85B04"/>
    <w:rsid w:val="00E92F56"/>
    <w:rsid w:val="00E9388F"/>
    <w:rsid w:val="00E93965"/>
    <w:rsid w:val="00E93CFF"/>
    <w:rsid w:val="00EA1AA7"/>
    <w:rsid w:val="00EA6A21"/>
    <w:rsid w:val="00EB25BB"/>
    <w:rsid w:val="00EB4CC5"/>
    <w:rsid w:val="00EC18C2"/>
    <w:rsid w:val="00ED268F"/>
    <w:rsid w:val="00ED7B01"/>
    <w:rsid w:val="00EE44F1"/>
    <w:rsid w:val="00EF5497"/>
    <w:rsid w:val="00EF5A1B"/>
    <w:rsid w:val="00F04DDA"/>
    <w:rsid w:val="00F2327C"/>
    <w:rsid w:val="00F3436E"/>
    <w:rsid w:val="00F34F97"/>
    <w:rsid w:val="00F37474"/>
    <w:rsid w:val="00F53BAE"/>
    <w:rsid w:val="00F56D1C"/>
    <w:rsid w:val="00F6275B"/>
    <w:rsid w:val="00F65CD4"/>
    <w:rsid w:val="00F735B5"/>
    <w:rsid w:val="00F73D7A"/>
    <w:rsid w:val="00F815D9"/>
    <w:rsid w:val="00F84CE1"/>
    <w:rsid w:val="00F94B45"/>
    <w:rsid w:val="00F94C2D"/>
    <w:rsid w:val="00FA03E9"/>
    <w:rsid w:val="00FA261E"/>
    <w:rsid w:val="00FA4EB4"/>
    <w:rsid w:val="00FA61D1"/>
    <w:rsid w:val="00FC1524"/>
    <w:rsid w:val="00FD05B9"/>
    <w:rsid w:val="00FE4D01"/>
    <w:rsid w:val="00FF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592A909"/>
  <w15:docId w15:val="{E5BC5C3E-8A57-4479-B4EE-C1303A12C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z w:val="24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19F7B-C985-4E45-A078-65EC1DB42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Veselka Petrova</cp:lastModifiedBy>
  <cp:revision>7</cp:revision>
  <cp:lastPrinted>2021-02-23T07:27:00Z</cp:lastPrinted>
  <dcterms:created xsi:type="dcterms:W3CDTF">2023-07-19T11:50:00Z</dcterms:created>
  <dcterms:modified xsi:type="dcterms:W3CDTF">2023-07-19T12:23:00Z</dcterms:modified>
</cp:coreProperties>
</file>